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color="F79646" w:themeColor="accent6" w:sz="12" w:space="0"/>
        </w:tblBorders>
        <w:tblLayout w:type="fixed"/>
        <w:tblLook w:val="04A0" w:firstRow="1" w:lastRow="0" w:firstColumn="1" w:lastColumn="0" w:noHBand="0" w:noVBand="1"/>
      </w:tblPr>
      <w:tblGrid>
        <w:gridCol w:w="7695"/>
      </w:tblGrid>
      <w:tr w:rsidRPr="001D7FE0" w:rsidR="005552D8" w14:paraId="5A8C5803" w14:textId="77777777">
        <w:tc>
          <w:tcPr>
            <w:tcW w:w="7695" w:type="dxa"/>
          </w:tcPr>
          <w:p w:rsidRPr="001D7FE0" w:rsidR="005552D8" w:rsidRDefault="005552D8" w14:paraId="439231C6" w14:textId="1F7297FF">
            <w:pPr>
              <w:rPr>
                <w:rFonts w:ascii="Franklin Gothic Book" w:hAnsi="Franklin Gothic Book" w:cs="Arial"/>
                <w:b/>
                <w:bCs/>
                <w:color w:val="F79646" w:themeColor="accent6"/>
                <w:sz w:val="52"/>
                <w:szCs w:val="52"/>
              </w:rPr>
            </w:pPr>
            <w:r w:rsidRPr="001D7FE0">
              <w:rPr>
                <w:rFonts w:ascii="Franklin Gothic Book" w:hAnsi="Franklin Gothic Book" w:cs="Arial"/>
                <w:b/>
                <w:bCs/>
                <w:color w:val="F79646" w:themeColor="accent6"/>
                <w:sz w:val="52"/>
                <w:szCs w:val="52"/>
              </w:rPr>
              <w:t xml:space="preserve">Request for </w:t>
            </w:r>
            <w:r w:rsidRPr="001D7FE0" w:rsidR="00B52945">
              <w:rPr>
                <w:rFonts w:ascii="Franklin Gothic Book" w:hAnsi="Franklin Gothic Book" w:cs="Arial"/>
                <w:b/>
                <w:bCs/>
                <w:color w:val="F79646" w:themeColor="accent6"/>
                <w:sz w:val="52"/>
                <w:szCs w:val="52"/>
              </w:rPr>
              <w:t>Q</w:t>
            </w:r>
            <w:r w:rsidRPr="001D7FE0">
              <w:rPr>
                <w:rFonts w:ascii="Franklin Gothic Book" w:hAnsi="Franklin Gothic Book" w:cs="Arial"/>
                <w:b/>
                <w:bCs/>
                <w:color w:val="F79646" w:themeColor="accent6"/>
                <w:sz w:val="52"/>
                <w:szCs w:val="52"/>
              </w:rPr>
              <w:t>uotation</w:t>
            </w:r>
          </w:p>
        </w:tc>
      </w:tr>
    </w:tbl>
    <w:p w:rsidRPr="001D7FE0" w:rsidR="00593545" w:rsidP="00EB04C2" w:rsidRDefault="00593545" w14:paraId="5D095B79" w14:textId="125811BA">
      <w:pPr>
        <w:jc w:val="both"/>
        <w:outlineLvl w:val="0"/>
        <w:rPr>
          <w:rFonts w:ascii="Franklin Gothic Book" w:hAnsi="Franklin Gothic Book" w:cs="Arial"/>
          <w:bCs/>
          <w:sz w:val="20"/>
          <w:szCs w:val="20"/>
          <w:lang w:val="en-GB"/>
        </w:rPr>
      </w:pPr>
    </w:p>
    <w:p w:rsidRPr="001D7FE0" w:rsidR="005552D8" w:rsidP="00EB04C2" w:rsidRDefault="005552D8" w14:paraId="57ACC18B" w14:textId="77777777">
      <w:pPr>
        <w:jc w:val="both"/>
        <w:outlineLvl w:val="0"/>
        <w:rPr>
          <w:rFonts w:ascii="Franklin Gothic Book" w:hAnsi="Franklin Gothic Book" w:cs="Arial"/>
          <w:bCs/>
          <w:sz w:val="20"/>
          <w:szCs w:val="20"/>
          <w:lang w:val="en-GB"/>
        </w:rPr>
      </w:pPr>
    </w:p>
    <w:tbl>
      <w:tblPr>
        <w:tblStyle w:val="TableGrid"/>
        <w:tblW w:w="4815" w:type="dxa"/>
        <w:tblLayout w:type="fixed"/>
        <w:tblLook w:val="04A0" w:firstRow="1" w:lastRow="0" w:firstColumn="1" w:lastColumn="0" w:noHBand="0" w:noVBand="1"/>
      </w:tblPr>
      <w:tblGrid>
        <w:gridCol w:w="1271"/>
        <w:gridCol w:w="3544"/>
      </w:tblGrid>
      <w:tr w:rsidRPr="001D7FE0" w:rsidR="00ED1806" w:rsidTr="6E70259D" w14:paraId="4630B4F2" w14:textId="77777777">
        <w:tc>
          <w:tcPr>
            <w:tcW w:w="1271" w:type="dxa"/>
            <w:shd w:val="clear" w:color="auto" w:fill="D9D9D9" w:themeFill="background1" w:themeFillShade="D9"/>
          </w:tcPr>
          <w:p w:rsidRPr="001D7FE0" w:rsidR="00ED1806" w:rsidP="00EB04C2" w:rsidRDefault="00ED1806" w14:paraId="16EA6B6F" w14:textId="0464E6B6">
            <w:pPr>
              <w:jc w:val="both"/>
              <w:outlineLvl w:val="0"/>
              <w:rPr>
                <w:rFonts w:ascii="Franklin Gothic Book" w:hAnsi="Franklin Gothic Book" w:cs="Arial"/>
                <w:b/>
                <w:sz w:val="20"/>
                <w:szCs w:val="20"/>
                <w:lang w:val="en-GB"/>
              </w:rPr>
            </w:pPr>
            <w:r w:rsidRPr="001D7FE0">
              <w:rPr>
                <w:rFonts w:ascii="Franklin Gothic Book" w:hAnsi="Franklin Gothic Book" w:cs="Arial"/>
                <w:b/>
                <w:sz w:val="20"/>
                <w:szCs w:val="20"/>
                <w:lang w:val="en-GB"/>
              </w:rPr>
              <w:t>FROM</w:t>
            </w:r>
          </w:p>
        </w:tc>
        <w:tc>
          <w:tcPr>
            <w:tcW w:w="3544" w:type="dxa"/>
          </w:tcPr>
          <w:p w:rsidRPr="001D7FE0" w:rsidR="00ED1806" w:rsidP="00B26BEB" w:rsidRDefault="00ED1806" w14:paraId="3A28412A" w14:textId="5FA23F1E">
            <w:pPr>
              <w:outlineLvl w:val="0"/>
              <w:rPr>
                <w:rFonts w:ascii="Franklin Gothic Book" w:hAnsi="Franklin Gothic Book" w:cs="Arial"/>
                <w:b/>
                <w:sz w:val="20"/>
                <w:szCs w:val="20"/>
                <w:lang w:val="en-GB"/>
              </w:rPr>
            </w:pPr>
            <w:r w:rsidRPr="001D7FE0">
              <w:rPr>
                <w:rFonts w:ascii="Franklin Gothic Book" w:hAnsi="Franklin Gothic Book" w:cs="Arial"/>
                <w:b/>
                <w:sz w:val="20"/>
                <w:szCs w:val="20"/>
                <w:lang w:val="en-GB"/>
              </w:rPr>
              <w:t>NORWEGIAN REFUGEE COUNCIL</w:t>
            </w:r>
          </w:p>
        </w:tc>
      </w:tr>
      <w:tr w:rsidRPr="001D7FE0" w:rsidR="00ED1806" w:rsidTr="6E70259D" w14:paraId="0A0FE7F0" w14:textId="77777777">
        <w:trPr>
          <w:trHeight w:val="1118"/>
        </w:trPr>
        <w:tc>
          <w:tcPr>
            <w:tcW w:w="1271" w:type="dxa"/>
            <w:shd w:val="clear" w:color="auto" w:fill="D9D9D9" w:themeFill="background1" w:themeFillShade="D9"/>
          </w:tcPr>
          <w:p w:rsidRPr="001D7FE0" w:rsidR="00ED1806" w:rsidP="00EB04C2" w:rsidRDefault="00ED1806" w14:paraId="559A825A" w14:textId="20232829">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Address</w:t>
            </w:r>
          </w:p>
        </w:tc>
        <w:tc>
          <w:tcPr>
            <w:tcW w:w="3544" w:type="dxa"/>
          </w:tcPr>
          <w:p w:rsidRPr="00D00BC8" w:rsidR="00D00BC8" w:rsidP="00D00BC8" w:rsidRDefault="00D00BC8" w14:paraId="2A5CF316" w14:textId="328DA178">
            <w:pPr>
              <w:jc w:val="both"/>
              <w:outlineLvl w:val="0"/>
              <w:rPr>
                <w:rFonts w:ascii="Franklin Gothic Book" w:hAnsi="Franklin Gothic Book" w:cs="Arial"/>
                <w:sz w:val="18"/>
                <w:szCs w:val="18"/>
                <w:lang w:val="en-GB"/>
              </w:rPr>
            </w:pPr>
            <w:r w:rsidRPr="00D00BC8">
              <w:rPr>
                <w:rFonts w:ascii="Franklin Gothic Book" w:hAnsi="Franklin Gothic Book" w:cs="Arial"/>
                <w:sz w:val="18"/>
                <w:szCs w:val="18"/>
                <w:lang w:val="en-GB"/>
              </w:rPr>
              <w:t>Block No.4, Land No.1 Egyptian Embassy</w:t>
            </w:r>
          </w:p>
          <w:p w:rsidRPr="00D00BC8" w:rsidR="00D00BC8" w:rsidP="00B17BE6" w:rsidRDefault="00D00BC8" w14:paraId="01CADD02" w14:textId="745808BD">
            <w:pPr>
              <w:jc w:val="both"/>
              <w:outlineLvl w:val="0"/>
              <w:rPr>
                <w:rFonts w:ascii="Franklin Gothic Book" w:hAnsi="Franklin Gothic Book" w:cs="Arial"/>
                <w:sz w:val="18"/>
                <w:szCs w:val="18"/>
                <w:lang w:val="en-GB"/>
              </w:rPr>
            </w:pPr>
            <w:r w:rsidRPr="00D00BC8">
              <w:rPr>
                <w:rFonts w:ascii="Franklin Gothic Book" w:hAnsi="Franklin Gothic Book" w:cs="Arial"/>
                <w:sz w:val="18"/>
                <w:szCs w:val="18"/>
                <w:lang w:val="en-GB"/>
              </w:rPr>
              <w:t>Street, Next to Egyptian Embassy</w:t>
            </w:r>
            <w:r w:rsidR="00B17BE6">
              <w:rPr>
                <w:rFonts w:ascii="Franklin Gothic Book" w:hAnsi="Franklin Gothic Book" w:cs="Arial"/>
                <w:sz w:val="18"/>
                <w:szCs w:val="18"/>
                <w:lang w:val="en-GB"/>
              </w:rPr>
              <w:t>,</w:t>
            </w:r>
            <w:r w:rsidRPr="00D00BC8">
              <w:rPr>
                <w:rFonts w:ascii="Franklin Gothic Book" w:hAnsi="Franklin Gothic Book" w:cs="Arial"/>
                <w:sz w:val="18"/>
                <w:szCs w:val="18"/>
                <w:lang w:val="en-GB"/>
              </w:rPr>
              <w:t xml:space="preserve"> Port Sudan city, Red Sea State</w:t>
            </w:r>
          </w:p>
          <w:p w:rsidRPr="001D7FE0" w:rsidR="00ED1806" w:rsidP="00D00BC8" w:rsidRDefault="00D00BC8" w14:paraId="238799C1" w14:textId="5E8D4382">
            <w:pPr>
              <w:jc w:val="both"/>
              <w:outlineLvl w:val="0"/>
              <w:rPr>
                <w:rFonts w:ascii="Franklin Gothic Book" w:hAnsi="Franklin Gothic Book" w:cs="Arial"/>
                <w:bCs/>
                <w:sz w:val="20"/>
                <w:szCs w:val="20"/>
                <w:lang w:val="en-GB"/>
              </w:rPr>
            </w:pPr>
            <w:r w:rsidRPr="00D00BC8">
              <w:rPr>
                <w:rFonts w:ascii="Franklin Gothic Book" w:hAnsi="Franklin Gothic Book" w:cs="Arial"/>
                <w:sz w:val="18"/>
                <w:szCs w:val="18"/>
                <w:lang w:val="en-GB"/>
              </w:rPr>
              <w:t>Sudan</w:t>
            </w:r>
          </w:p>
        </w:tc>
      </w:tr>
      <w:tr w:rsidRPr="001D7FE0" w:rsidR="00ED1806" w:rsidTr="6E70259D" w14:paraId="337361C9" w14:textId="77777777">
        <w:tc>
          <w:tcPr>
            <w:tcW w:w="1271" w:type="dxa"/>
            <w:shd w:val="clear" w:color="auto" w:fill="D9D9D9" w:themeFill="background1" w:themeFillShade="D9"/>
          </w:tcPr>
          <w:p w:rsidRPr="001D7FE0" w:rsidR="00ED1806" w:rsidP="00EB04C2" w:rsidRDefault="00ED1806" w14:paraId="1F418555" w14:textId="3FB14F61">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City</w:t>
            </w:r>
          </w:p>
        </w:tc>
        <w:tc>
          <w:tcPr>
            <w:tcW w:w="3544" w:type="dxa"/>
          </w:tcPr>
          <w:p w:rsidRPr="001D7FE0" w:rsidR="00ED1806" w:rsidP="00B26BEB" w:rsidRDefault="00D00BC8" w14:paraId="2FA4C8A0" w14:textId="12ECF750">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Port Sudan </w:t>
            </w:r>
          </w:p>
        </w:tc>
      </w:tr>
      <w:tr w:rsidRPr="001D7FE0" w:rsidR="00ED1806" w:rsidTr="6E70259D" w14:paraId="06D5542A" w14:textId="77777777">
        <w:tc>
          <w:tcPr>
            <w:tcW w:w="1271" w:type="dxa"/>
            <w:shd w:val="clear" w:color="auto" w:fill="D9D9D9" w:themeFill="background1" w:themeFillShade="D9"/>
          </w:tcPr>
          <w:p w:rsidRPr="001D7FE0" w:rsidR="00ED1806" w:rsidP="00EB04C2" w:rsidRDefault="00ED1806" w14:paraId="6C7B242C" w14:textId="6B25F76C">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Country</w:t>
            </w:r>
          </w:p>
        </w:tc>
        <w:tc>
          <w:tcPr>
            <w:tcW w:w="3544" w:type="dxa"/>
          </w:tcPr>
          <w:p w:rsidRPr="001D7FE0" w:rsidR="00ED1806" w:rsidP="2C4BEA8A" w:rsidRDefault="0ACB7D02" w14:paraId="4B27A91D" w14:textId="2CAC8EAD">
            <w:pPr>
              <w:outlineLvl w:val="0"/>
              <w:rPr>
                <w:rFonts w:ascii="Franklin Gothic Book" w:hAnsi="Franklin Gothic Book" w:cs="Arial"/>
                <w:sz w:val="20"/>
                <w:szCs w:val="20"/>
                <w:lang w:val="en-GB"/>
              </w:rPr>
            </w:pPr>
            <w:r w:rsidRPr="2C4BEA8A">
              <w:rPr>
                <w:rFonts w:ascii="Franklin Gothic Book" w:hAnsi="Franklin Gothic Book" w:cs="Arial"/>
                <w:sz w:val="20"/>
                <w:szCs w:val="20"/>
                <w:lang w:val="en-GB"/>
              </w:rPr>
              <w:t>Sudan</w:t>
            </w:r>
          </w:p>
        </w:tc>
      </w:tr>
      <w:tr w:rsidRPr="001D7FE0" w:rsidR="00ED1806" w:rsidTr="6E70259D" w14:paraId="6558D239" w14:textId="77777777">
        <w:tc>
          <w:tcPr>
            <w:tcW w:w="1271" w:type="dxa"/>
            <w:shd w:val="clear" w:color="auto" w:fill="D9D9D9" w:themeFill="background1" w:themeFillShade="D9"/>
          </w:tcPr>
          <w:p w:rsidRPr="001D7FE0" w:rsidR="00ED1806" w:rsidP="00EB04C2" w:rsidRDefault="00ED1806" w14:paraId="410A9504" w14:textId="6A4643EB">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Phone #</w:t>
            </w:r>
          </w:p>
        </w:tc>
        <w:tc>
          <w:tcPr>
            <w:tcW w:w="3544" w:type="dxa"/>
          </w:tcPr>
          <w:p w:rsidRPr="001D7FE0" w:rsidR="00ED1806" w:rsidP="00B26BEB" w:rsidRDefault="00ED1806" w14:paraId="4E03986A" w14:textId="77777777">
            <w:pPr>
              <w:outlineLvl w:val="0"/>
              <w:rPr>
                <w:rFonts w:ascii="Franklin Gothic Book" w:hAnsi="Franklin Gothic Book" w:cs="Arial"/>
                <w:bCs/>
                <w:sz w:val="20"/>
                <w:szCs w:val="20"/>
                <w:lang w:val="en-GB"/>
              </w:rPr>
            </w:pPr>
          </w:p>
        </w:tc>
      </w:tr>
      <w:tr w:rsidRPr="001D7FE0" w:rsidR="00ED1806" w:rsidTr="6E70259D" w14:paraId="45B4D7D4" w14:textId="77777777">
        <w:tc>
          <w:tcPr>
            <w:tcW w:w="1271" w:type="dxa"/>
            <w:shd w:val="clear" w:color="auto" w:fill="D9D9D9" w:themeFill="background1" w:themeFillShade="D9"/>
          </w:tcPr>
          <w:p w:rsidRPr="001D7FE0" w:rsidR="00ED1806" w:rsidP="00EB04C2" w:rsidRDefault="00ED1806" w14:paraId="1B85B24C" w14:textId="0A33E059">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Email</w:t>
            </w:r>
          </w:p>
        </w:tc>
        <w:tc>
          <w:tcPr>
            <w:tcW w:w="3544" w:type="dxa"/>
          </w:tcPr>
          <w:p w:rsidRPr="001D7FE0" w:rsidR="00ED1806" w:rsidP="6E70259D" w:rsidRDefault="16AE9E19" w14:paraId="7315BC10" w14:textId="1CB81ED6">
            <w:hyperlink r:id="rId11">
              <w:r w:rsidRPr="6E70259D">
                <w:rPr>
                  <w:rStyle w:val="Hyperlink"/>
                  <w:rFonts w:ascii="Franklin Gothic Book" w:hAnsi="Franklin Gothic Book" w:eastAsia="Franklin Gothic Book" w:cs="Franklin Gothic Book"/>
                  <w:sz w:val="20"/>
                  <w:szCs w:val="20"/>
                  <w:lang w:val="en-GB"/>
                </w:rPr>
                <w:t>sd.procurement@nrc.no</w:t>
              </w:r>
            </w:hyperlink>
            <w:r w:rsidRPr="6E70259D">
              <w:rPr>
                <w:rFonts w:ascii="Franklin Gothic Book" w:hAnsi="Franklin Gothic Book" w:eastAsia="Franklin Gothic Book" w:cs="Franklin Gothic Book"/>
                <w:sz w:val="20"/>
                <w:szCs w:val="20"/>
                <w:lang w:val="en-GB"/>
              </w:rPr>
              <w:t xml:space="preserve"> </w:t>
            </w: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Pr="001D7FE0" w:rsidR="00B26BEB" w:rsidTr="00B26BEB" w14:paraId="5C68E612" w14:textId="77777777">
        <w:tc>
          <w:tcPr>
            <w:tcW w:w="1276" w:type="dxa"/>
            <w:shd w:val="clear" w:color="auto" w:fill="D9D9D9" w:themeFill="background1" w:themeFillShade="D9"/>
          </w:tcPr>
          <w:p w:rsidRPr="001D7FE0" w:rsidR="00B26BEB" w:rsidP="00B26BEB" w:rsidRDefault="00B26BEB" w14:paraId="6F5D3C2B" w14:textId="77777777">
            <w:pPr>
              <w:jc w:val="both"/>
              <w:outlineLvl w:val="0"/>
              <w:rPr>
                <w:rFonts w:ascii="Franklin Gothic Book" w:hAnsi="Franklin Gothic Book" w:cs="Arial"/>
                <w:b/>
                <w:sz w:val="20"/>
                <w:szCs w:val="20"/>
                <w:lang w:val="en-GB"/>
              </w:rPr>
            </w:pPr>
            <w:r w:rsidRPr="001D7FE0">
              <w:rPr>
                <w:rFonts w:ascii="Franklin Gothic Book" w:hAnsi="Franklin Gothic Book" w:cs="Arial"/>
                <w:b/>
                <w:sz w:val="20"/>
                <w:szCs w:val="20"/>
                <w:lang w:val="en-GB"/>
              </w:rPr>
              <w:t>TO</w:t>
            </w:r>
          </w:p>
        </w:tc>
        <w:tc>
          <w:tcPr>
            <w:tcW w:w="3402" w:type="dxa"/>
          </w:tcPr>
          <w:p w:rsidRPr="001D7FE0" w:rsidR="00B26BEB" w:rsidP="00B26BEB" w:rsidRDefault="00B26BEB" w14:paraId="66DA367A" w14:textId="74329E7F">
            <w:pPr>
              <w:outlineLvl w:val="0"/>
              <w:rPr>
                <w:rFonts w:ascii="Franklin Gothic Book" w:hAnsi="Franklin Gothic Book" w:cs="Arial"/>
                <w:b/>
                <w:sz w:val="20"/>
                <w:szCs w:val="20"/>
                <w:lang w:val="en-GB"/>
              </w:rPr>
            </w:pPr>
          </w:p>
        </w:tc>
      </w:tr>
      <w:tr w:rsidRPr="001D7FE0" w:rsidR="00B26BEB" w:rsidTr="00B26BEB" w14:paraId="4CFA8B00" w14:textId="77777777">
        <w:tc>
          <w:tcPr>
            <w:tcW w:w="1276" w:type="dxa"/>
            <w:shd w:val="clear" w:color="auto" w:fill="D9D9D9" w:themeFill="background1" w:themeFillShade="D9"/>
          </w:tcPr>
          <w:p w:rsidRPr="001D7FE0" w:rsidR="00B26BEB" w:rsidP="00B26BEB" w:rsidRDefault="00B26BEB" w14:paraId="3F4F3521" w14:textId="77777777">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Address</w:t>
            </w:r>
          </w:p>
        </w:tc>
        <w:tc>
          <w:tcPr>
            <w:tcW w:w="3402" w:type="dxa"/>
          </w:tcPr>
          <w:p w:rsidRPr="001D7FE0" w:rsidR="00B26BEB" w:rsidP="00B26BEB" w:rsidRDefault="00B26BEB" w14:paraId="5CB5FEBD" w14:textId="77777777">
            <w:pPr>
              <w:outlineLvl w:val="0"/>
              <w:rPr>
                <w:rFonts w:ascii="Franklin Gothic Book" w:hAnsi="Franklin Gothic Book" w:cs="Arial"/>
                <w:bCs/>
                <w:sz w:val="20"/>
                <w:szCs w:val="20"/>
                <w:lang w:val="en-GB"/>
              </w:rPr>
            </w:pPr>
          </w:p>
        </w:tc>
      </w:tr>
      <w:tr w:rsidRPr="001D7FE0" w:rsidR="00B26BEB" w:rsidTr="00B26BEB" w14:paraId="167FEA68" w14:textId="77777777">
        <w:tc>
          <w:tcPr>
            <w:tcW w:w="1276" w:type="dxa"/>
            <w:shd w:val="clear" w:color="auto" w:fill="D9D9D9" w:themeFill="background1" w:themeFillShade="D9"/>
          </w:tcPr>
          <w:p w:rsidRPr="001D7FE0" w:rsidR="00B26BEB" w:rsidP="00B26BEB" w:rsidRDefault="00B26BEB" w14:paraId="42B35FE2" w14:textId="77777777">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City</w:t>
            </w:r>
          </w:p>
        </w:tc>
        <w:tc>
          <w:tcPr>
            <w:tcW w:w="3402" w:type="dxa"/>
          </w:tcPr>
          <w:p w:rsidRPr="001D7FE0" w:rsidR="00B26BEB" w:rsidP="00B26BEB" w:rsidRDefault="00B26BEB" w14:paraId="7672359E" w14:textId="77777777">
            <w:pPr>
              <w:outlineLvl w:val="0"/>
              <w:rPr>
                <w:rFonts w:ascii="Franklin Gothic Book" w:hAnsi="Franklin Gothic Book" w:cs="Arial"/>
                <w:bCs/>
                <w:sz w:val="20"/>
                <w:szCs w:val="20"/>
                <w:lang w:val="en-GB"/>
              </w:rPr>
            </w:pPr>
          </w:p>
        </w:tc>
      </w:tr>
      <w:tr w:rsidRPr="001D7FE0" w:rsidR="00B26BEB" w:rsidTr="00B26BEB" w14:paraId="4F981325" w14:textId="77777777">
        <w:tc>
          <w:tcPr>
            <w:tcW w:w="1276" w:type="dxa"/>
            <w:shd w:val="clear" w:color="auto" w:fill="D9D9D9" w:themeFill="background1" w:themeFillShade="D9"/>
          </w:tcPr>
          <w:p w:rsidRPr="001D7FE0" w:rsidR="00B26BEB" w:rsidP="00B26BEB" w:rsidRDefault="00B26BEB" w14:paraId="445062EF" w14:textId="77777777">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Country</w:t>
            </w:r>
          </w:p>
        </w:tc>
        <w:tc>
          <w:tcPr>
            <w:tcW w:w="3402" w:type="dxa"/>
          </w:tcPr>
          <w:p w:rsidRPr="001D7FE0" w:rsidR="00B26BEB" w:rsidP="00B26BEB" w:rsidRDefault="00B26BEB" w14:paraId="5AF04BC8" w14:textId="77777777">
            <w:pPr>
              <w:outlineLvl w:val="0"/>
              <w:rPr>
                <w:rFonts w:ascii="Franklin Gothic Book" w:hAnsi="Franklin Gothic Book" w:cs="Arial"/>
                <w:bCs/>
                <w:sz w:val="20"/>
                <w:szCs w:val="20"/>
                <w:lang w:val="en-GB"/>
              </w:rPr>
            </w:pPr>
          </w:p>
        </w:tc>
      </w:tr>
      <w:tr w:rsidRPr="001D7FE0" w:rsidR="00B26BEB" w:rsidTr="00B26BEB" w14:paraId="5A0CAF8A" w14:textId="77777777">
        <w:tc>
          <w:tcPr>
            <w:tcW w:w="1276" w:type="dxa"/>
            <w:shd w:val="clear" w:color="auto" w:fill="D9D9D9" w:themeFill="background1" w:themeFillShade="D9"/>
          </w:tcPr>
          <w:p w:rsidRPr="001D7FE0" w:rsidR="00B26BEB" w:rsidP="00B26BEB" w:rsidRDefault="00B26BEB" w14:paraId="182343F7" w14:textId="77777777">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Phone #</w:t>
            </w:r>
          </w:p>
        </w:tc>
        <w:tc>
          <w:tcPr>
            <w:tcW w:w="3402" w:type="dxa"/>
          </w:tcPr>
          <w:p w:rsidRPr="001D7FE0" w:rsidR="00B26BEB" w:rsidP="00B26BEB" w:rsidRDefault="00B26BEB" w14:paraId="1BF32630" w14:textId="77777777">
            <w:pPr>
              <w:outlineLvl w:val="0"/>
              <w:rPr>
                <w:rFonts w:ascii="Franklin Gothic Book" w:hAnsi="Franklin Gothic Book" w:cs="Arial"/>
                <w:bCs/>
                <w:sz w:val="20"/>
                <w:szCs w:val="20"/>
                <w:lang w:val="en-GB"/>
              </w:rPr>
            </w:pPr>
          </w:p>
        </w:tc>
      </w:tr>
      <w:tr w:rsidRPr="001D7FE0" w:rsidR="00B26BEB" w:rsidTr="00B26BEB" w14:paraId="5EA7710B" w14:textId="77777777">
        <w:tc>
          <w:tcPr>
            <w:tcW w:w="1276" w:type="dxa"/>
            <w:shd w:val="clear" w:color="auto" w:fill="D9D9D9" w:themeFill="background1" w:themeFillShade="D9"/>
          </w:tcPr>
          <w:p w:rsidRPr="001D7FE0" w:rsidR="00B26BEB" w:rsidP="00B26BEB" w:rsidRDefault="00B26BEB" w14:paraId="33B73280" w14:textId="77777777">
            <w:pPr>
              <w:jc w:val="both"/>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Email</w:t>
            </w:r>
          </w:p>
        </w:tc>
        <w:tc>
          <w:tcPr>
            <w:tcW w:w="3402" w:type="dxa"/>
          </w:tcPr>
          <w:p w:rsidRPr="001D7FE0" w:rsidR="00B26BEB" w:rsidP="00B26BEB" w:rsidRDefault="00B26BEB" w14:paraId="16192B86" w14:textId="77777777">
            <w:pPr>
              <w:outlineLvl w:val="0"/>
              <w:rPr>
                <w:rFonts w:ascii="Franklin Gothic Book" w:hAnsi="Franklin Gothic Book" w:cs="Arial"/>
                <w:bCs/>
                <w:sz w:val="20"/>
                <w:szCs w:val="20"/>
                <w:lang w:val="en-GB"/>
              </w:rPr>
            </w:pPr>
          </w:p>
        </w:tc>
      </w:tr>
    </w:tbl>
    <w:p w:rsidRPr="001D7FE0" w:rsidR="005D6214" w:rsidP="00EB04C2" w:rsidRDefault="005D6214" w14:paraId="132B3746" w14:textId="2D679903">
      <w:pPr>
        <w:jc w:val="both"/>
        <w:outlineLvl w:val="0"/>
        <w:rPr>
          <w:rFonts w:ascii="Franklin Gothic Book" w:hAnsi="Franklin Gothic Book" w:cs="Arial"/>
          <w:bCs/>
          <w:sz w:val="20"/>
          <w:szCs w:val="20"/>
          <w:lang w:val="en-GB"/>
        </w:rPr>
      </w:pPr>
    </w:p>
    <w:p w:rsidRPr="001D7FE0" w:rsidR="004E4AF0" w:rsidP="162EEFE2" w:rsidRDefault="004C2270" w14:paraId="58B8F404" w14:textId="00F1BA75">
      <w:pPr>
        <w:jc w:val="both"/>
        <w:outlineLvl w:val="0"/>
        <w:rPr>
          <w:rFonts w:ascii="Franklin Gothic Book" w:hAnsi="Franklin Gothic Book" w:cs="Arial"/>
          <w:sz w:val="20"/>
          <w:szCs w:val="20"/>
          <w:lang w:val="en-GB"/>
        </w:rPr>
      </w:pPr>
      <w:r w:rsidRPr="001D7FE0">
        <w:rPr>
          <w:rFonts w:ascii="Franklin Gothic Book" w:hAnsi="Franklin Gothic Book" w:cs="Arial"/>
          <w:sz w:val="20"/>
          <w:szCs w:val="20"/>
          <w:lang w:val="en-GB"/>
        </w:rPr>
        <w:t>The office of the Norwegian Refugee Council invites your company to</w:t>
      </w:r>
      <w:r w:rsidRPr="001D7FE0" w:rsidR="00687504">
        <w:rPr>
          <w:rFonts w:ascii="Franklin Gothic Book" w:hAnsi="Franklin Gothic Book" w:cs="Arial"/>
          <w:sz w:val="20"/>
          <w:szCs w:val="20"/>
          <w:lang w:val="en-GB"/>
        </w:rPr>
        <w:t xml:space="preserve"> submit a price quotation </w:t>
      </w:r>
      <w:r w:rsidRPr="001D7FE0">
        <w:rPr>
          <w:rFonts w:ascii="Franklin Gothic Book" w:hAnsi="Franklin Gothic Book" w:cs="Arial"/>
          <w:sz w:val="20"/>
          <w:szCs w:val="20"/>
          <w:lang w:val="en-GB"/>
        </w:rPr>
        <w:t xml:space="preserve">for the following items </w:t>
      </w:r>
      <w:r w:rsidRPr="001D7FE0" w:rsidR="00687504">
        <w:rPr>
          <w:rFonts w:ascii="Franklin Gothic Book" w:hAnsi="Franklin Gothic Book" w:cs="Arial"/>
          <w:sz w:val="20"/>
          <w:szCs w:val="20"/>
          <w:lang w:val="en-GB"/>
        </w:rPr>
        <w:t>in accordance with the requirements detailed below</w:t>
      </w:r>
      <w:r w:rsidRPr="001D7FE0" w:rsidR="008D2943">
        <w:rPr>
          <w:rFonts w:ascii="Franklin Gothic Book" w:hAnsi="Franklin Gothic Book" w:cs="Arial"/>
          <w:sz w:val="20"/>
          <w:szCs w:val="20"/>
          <w:lang w:val="en-GB"/>
        </w:rPr>
        <w:t>.</w:t>
      </w:r>
      <w:r w:rsidRPr="001D7FE0" w:rsidR="009B1E45">
        <w:rPr>
          <w:rFonts w:ascii="Franklin Gothic Book" w:hAnsi="Franklin Gothic Book" w:cs="Arial"/>
          <w:sz w:val="20"/>
          <w:szCs w:val="20"/>
          <w:lang w:val="en-GB"/>
        </w:rPr>
        <w:t xml:space="preserve"> </w:t>
      </w:r>
      <w:r w:rsidRPr="001D7FE0" w:rsidR="008D2943">
        <w:rPr>
          <w:rFonts w:ascii="Franklin Gothic Book" w:hAnsi="Franklin Gothic Book" w:cs="Arial"/>
          <w:sz w:val="20"/>
          <w:szCs w:val="20"/>
          <w:lang w:val="en-GB"/>
        </w:rPr>
        <w:t xml:space="preserve"> </w:t>
      </w:r>
      <w:r w:rsidRPr="001D7FE0" w:rsidR="00FE17DD">
        <w:rPr>
          <w:rFonts w:ascii="Franklin Gothic Book" w:hAnsi="Franklin Gothic Book" w:cs="Arial"/>
          <w:sz w:val="20"/>
          <w:szCs w:val="20"/>
          <w:lang w:val="en-GB"/>
        </w:rPr>
        <w:t xml:space="preserve">You </w:t>
      </w:r>
      <w:r w:rsidRPr="001D7FE0" w:rsidR="009B1E45">
        <w:rPr>
          <w:rFonts w:ascii="Franklin Gothic Book" w:hAnsi="Franklin Gothic Book" w:cs="Arial"/>
          <w:sz w:val="20"/>
          <w:szCs w:val="20"/>
          <w:lang w:val="en-GB"/>
        </w:rPr>
        <w:t>may</w:t>
      </w:r>
      <w:r w:rsidRPr="001D7FE0" w:rsidR="00FE17DD">
        <w:rPr>
          <w:rFonts w:ascii="Franklin Gothic Book" w:hAnsi="Franklin Gothic Book" w:cs="Arial"/>
          <w:sz w:val="20"/>
          <w:szCs w:val="20"/>
          <w:lang w:val="en-GB"/>
        </w:rPr>
        <w:t xml:space="preserve"> use your company format, or fill up the table below.</w:t>
      </w:r>
      <w:r w:rsidRPr="001D7FE0" w:rsidR="009B1E45">
        <w:rPr>
          <w:rFonts w:ascii="Franklin Gothic Book" w:hAnsi="Franklin Gothic Book" w:cs="Arial"/>
          <w:sz w:val="20"/>
          <w:szCs w:val="20"/>
          <w:lang w:val="en-GB"/>
        </w:rPr>
        <w:t xml:space="preserve"> </w:t>
      </w:r>
      <w:r w:rsidRPr="001D7FE0" w:rsidR="00FE17DD">
        <w:rPr>
          <w:rFonts w:ascii="Franklin Gothic Book" w:hAnsi="Franklin Gothic Book" w:cs="Arial"/>
          <w:sz w:val="20"/>
          <w:szCs w:val="20"/>
          <w:lang w:val="en-GB"/>
        </w:rPr>
        <w:t>Please read carefully</w:t>
      </w:r>
      <w:r w:rsidRPr="001D7FE0" w:rsidR="008D2943">
        <w:rPr>
          <w:rFonts w:ascii="Franklin Gothic Book" w:hAnsi="Franklin Gothic Book" w:cs="Arial"/>
          <w:sz w:val="20"/>
          <w:szCs w:val="20"/>
          <w:lang w:val="en-GB"/>
        </w:rPr>
        <w:t xml:space="preserve"> the instructions on page 2.</w:t>
      </w:r>
      <w:r w:rsidRPr="001D7FE0" w:rsidR="00FE17DD">
        <w:rPr>
          <w:rFonts w:ascii="Franklin Gothic Book" w:hAnsi="Franklin Gothic Book" w:cs="Arial"/>
          <w:sz w:val="20"/>
          <w:szCs w:val="20"/>
          <w:lang w:val="en-GB"/>
        </w:rPr>
        <w:t xml:space="preserve"> </w:t>
      </w:r>
    </w:p>
    <w:p w:rsidRPr="001D7FE0" w:rsidR="008D2943" w:rsidP="00EB04C2" w:rsidRDefault="008D2943" w14:paraId="2511D0B6" w14:textId="3780A923">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539"/>
        <w:gridCol w:w="2134"/>
        <w:gridCol w:w="2552"/>
        <w:gridCol w:w="2637"/>
      </w:tblGrid>
      <w:tr w:rsidRPr="001D7FE0" w:rsidR="009B1E45" w:rsidTr="47030294" w14:paraId="39B779B8" w14:textId="77777777">
        <w:trPr>
          <w:trHeight w:val="259"/>
        </w:trPr>
        <w:tc>
          <w:tcPr>
            <w:tcW w:w="9862" w:type="dxa"/>
            <w:gridSpan w:val="4"/>
            <w:shd w:val="clear" w:color="auto" w:fill="D9D9D9" w:themeFill="background1" w:themeFillShade="D9"/>
            <w:tcMar/>
          </w:tcPr>
          <w:p w:rsidRPr="001D7FE0" w:rsidR="009B1E45" w:rsidP="009B1E45" w:rsidRDefault="009B1E45" w14:paraId="606910D4" w14:textId="3FB7FE14">
            <w:pPr>
              <w:jc w:val="both"/>
              <w:outlineLvl w:val="0"/>
              <w:rPr>
                <w:rFonts w:ascii="Franklin Gothic Book" w:hAnsi="Franklin Gothic Book" w:cs="Arial"/>
                <w:b w:val="1"/>
                <w:bCs w:val="1"/>
                <w:sz w:val="20"/>
                <w:szCs w:val="20"/>
                <w:lang w:val="en-GB"/>
              </w:rPr>
            </w:pPr>
            <w:r w:rsidRPr="47030294" w:rsidR="009B1E45">
              <w:rPr>
                <w:rFonts w:ascii="Franklin Gothic Book" w:hAnsi="Franklin Gothic Book" w:cs="Arial"/>
                <w:b w:val="1"/>
                <w:bCs w:val="1"/>
                <w:sz w:val="20"/>
                <w:szCs w:val="20"/>
                <w:lang w:val="en-GB"/>
              </w:rPr>
              <w:t xml:space="preserve">Request for Quotation </w:t>
            </w:r>
            <w:r w:rsidRPr="47030294" w:rsidR="69B53F04">
              <w:rPr>
                <w:rFonts w:ascii="Franklin Gothic Book" w:hAnsi="Franklin Gothic Book" w:cs="Arial"/>
                <w:b w:val="1"/>
                <w:bCs w:val="1"/>
                <w:sz w:val="20"/>
                <w:szCs w:val="20"/>
                <w:lang w:val="en-US"/>
              </w:rPr>
              <w:t>R</w:t>
            </w:r>
            <w:r w:rsidRPr="47030294" w:rsidR="69B53F04">
              <w:rPr>
                <w:rFonts w:ascii="Franklin Gothic Book" w:hAnsi="Franklin Gothic Book" w:cs="Arial"/>
                <w:b w:val="1"/>
                <w:bCs w:val="1"/>
                <w:sz w:val="20"/>
                <w:szCs w:val="20"/>
                <w:lang w:val="en-US"/>
              </w:rPr>
              <w:t>equirements</w:t>
            </w:r>
            <w:r w:rsidRPr="47030294" w:rsidR="69B53F04">
              <w:rPr>
                <w:rFonts w:ascii="Franklin Gothic Book" w:hAnsi="Franklin Gothic Book" w:cs="Arial"/>
                <w:b w:val="1"/>
                <w:bCs w:val="1"/>
                <w:sz w:val="20"/>
                <w:szCs w:val="20"/>
                <w:lang w:val="en-GB"/>
              </w:rPr>
              <w:t xml:space="preserve"> </w:t>
            </w:r>
            <w:r w:rsidRPr="47030294" w:rsidR="69B53F04">
              <w:rPr>
                <w:rFonts w:ascii="Franklin Gothic Book" w:hAnsi="Franklin Gothic Book" w:cs="Arial"/>
                <w:b w:val="1"/>
                <w:bCs w:val="1"/>
                <w:sz w:val="20"/>
                <w:szCs w:val="20"/>
                <w:lang w:val="en-GB"/>
              </w:rPr>
              <w:t>(To be filled by NRC Procurement staff)</w:t>
            </w:r>
          </w:p>
        </w:tc>
      </w:tr>
      <w:tr w:rsidRPr="001D7FE0" w:rsidR="00533FB1" w:rsidTr="47030294" w14:paraId="775C4F2E" w14:textId="77777777">
        <w:trPr>
          <w:trHeight w:val="269"/>
        </w:trPr>
        <w:tc>
          <w:tcPr>
            <w:tcW w:w="2539" w:type="dxa"/>
            <w:shd w:val="clear" w:color="auto" w:fill="D9D9D9" w:themeFill="background1" w:themeFillShade="D9"/>
            <w:tcMar/>
          </w:tcPr>
          <w:p w:rsidRPr="001D7FE0" w:rsidR="009B1E45" w:rsidP="00896594" w:rsidRDefault="009B1E45" w14:paraId="4EC5667A" w14:textId="6D183C5A">
            <w:pPr>
              <w:outlineLvl w:val="0"/>
              <w:rPr>
                <w:rFonts w:ascii="Franklin Gothic Book" w:hAnsi="Franklin Gothic Book" w:cs="Arial"/>
                <w:sz w:val="20"/>
                <w:szCs w:val="20"/>
                <w:lang w:val="en-GB"/>
              </w:rPr>
            </w:pPr>
            <w:r w:rsidRPr="001D7FE0">
              <w:rPr>
                <w:rFonts w:ascii="Franklin Gothic Book" w:hAnsi="Franklin Gothic Book" w:cs="Arial"/>
                <w:sz w:val="20"/>
                <w:szCs w:val="20"/>
                <w:lang w:val="en-GB"/>
              </w:rPr>
              <w:t>RFQ #</w:t>
            </w:r>
            <w:r w:rsidRPr="001D7FE0" w:rsidR="007F7774">
              <w:rPr>
                <w:rFonts w:ascii="Franklin Gothic Book" w:hAnsi="Franklin Gothic Book" w:cs="Arial"/>
                <w:sz w:val="20"/>
                <w:szCs w:val="20"/>
                <w:lang w:val="en-GB"/>
              </w:rPr>
              <w:t xml:space="preserve"> </w:t>
            </w:r>
            <w:r w:rsidRPr="001D7FE0">
              <w:rPr>
                <w:rFonts w:ascii="Franklin Gothic Book" w:hAnsi="Franklin Gothic Book" w:cs="Arial"/>
                <w:sz w:val="20"/>
                <w:szCs w:val="20"/>
                <w:lang w:val="en-GB"/>
              </w:rPr>
              <w:t>:</w:t>
            </w:r>
          </w:p>
        </w:tc>
        <w:tc>
          <w:tcPr>
            <w:tcW w:w="2134" w:type="dxa"/>
            <w:tcMar/>
          </w:tcPr>
          <w:p w:rsidRPr="001D7FE0" w:rsidR="009B1E45" w:rsidP="47030294" w:rsidRDefault="00A248B2" w14:paraId="05F93FF9" w14:textId="5C4A8DDF">
            <w:pPr>
              <w:outlineLvl w:val="0"/>
              <w:rPr>
                <w:rFonts w:ascii="Franklin Gothic Book" w:hAnsi="Franklin Gothic Book" w:cs="Arial"/>
                <w:sz w:val="20"/>
                <w:szCs w:val="20"/>
                <w:lang w:val="en-GB"/>
              </w:rPr>
            </w:pPr>
            <w:r w:rsidRPr="47030294" w:rsidR="3200B2F3">
              <w:rPr>
                <w:rFonts w:ascii="Franklin Gothic Book" w:hAnsi="Franklin Gothic Book" w:cs="Arial"/>
                <w:sz w:val="20"/>
                <w:szCs w:val="20"/>
                <w:lang w:val="en-GB"/>
              </w:rPr>
              <w:t>SD-PZU-053</w:t>
            </w:r>
          </w:p>
        </w:tc>
        <w:tc>
          <w:tcPr>
            <w:tcW w:w="2552" w:type="dxa"/>
            <w:shd w:val="clear" w:color="auto" w:fill="D9D9D9" w:themeFill="background1" w:themeFillShade="D9"/>
            <w:tcMar/>
          </w:tcPr>
          <w:p w:rsidRPr="001D7FE0" w:rsidR="009B1E45" w:rsidP="00896594" w:rsidRDefault="009B1E45" w14:paraId="4617EB47"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Currency</w:t>
            </w:r>
          </w:p>
        </w:tc>
        <w:tc>
          <w:tcPr>
            <w:tcW w:w="2637" w:type="dxa"/>
            <w:tcMar/>
          </w:tcPr>
          <w:p w:rsidRPr="001D7FE0" w:rsidR="009B1E45" w:rsidP="00896594" w:rsidRDefault="009B1E45" w14:paraId="1EA9E8FF" w14:textId="77777777">
            <w:pPr>
              <w:outlineLvl w:val="0"/>
              <w:rPr>
                <w:rFonts w:ascii="Franklin Gothic Book" w:hAnsi="Franklin Gothic Book" w:cs="Arial"/>
                <w:bCs/>
                <w:sz w:val="20"/>
                <w:szCs w:val="20"/>
                <w:lang w:val="en-GB"/>
              </w:rPr>
            </w:pPr>
          </w:p>
        </w:tc>
      </w:tr>
      <w:tr w:rsidRPr="001D7FE0" w:rsidR="00533FB1" w:rsidTr="47030294" w14:paraId="40CFADF5" w14:textId="77777777">
        <w:trPr>
          <w:trHeight w:val="259"/>
        </w:trPr>
        <w:tc>
          <w:tcPr>
            <w:tcW w:w="2539" w:type="dxa"/>
            <w:shd w:val="clear" w:color="auto" w:fill="D9D9D9" w:themeFill="background1" w:themeFillShade="D9"/>
            <w:tcMar/>
          </w:tcPr>
          <w:p w:rsidRPr="001D7FE0" w:rsidR="009B1E45" w:rsidP="00896594" w:rsidRDefault="009B1E45" w14:paraId="2B56A208"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RFQ Issuing Date:</w:t>
            </w:r>
          </w:p>
        </w:tc>
        <w:tc>
          <w:tcPr>
            <w:tcW w:w="2134" w:type="dxa"/>
            <w:tcMar/>
          </w:tcPr>
          <w:p w:rsidRPr="001D7FE0" w:rsidR="009B1E45" w:rsidP="47030294" w:rsidRDefault="003040B3" w14:paraId="3592CC5F" w14:textId="0EBC2216">
            <w:pPr>
              <w:outlineLvl w:val="0"/>
              <w:rPr>
                <w:rFonts w:ascii="Franklin Gothic Book" w:hAnsi="Franklin Gothic Book" w:cs="Arial"/>
                <w:sz w:val="20"/>
                <w:szCs w:val="20"/>
                <w:lang w:val="en-GB"/>
              </w:rPr>
            </w:pPr>
            <w:r w:rsidRPr="47030294" w:rsidR="36AAC526">
              <w:rPr>
                <w:rFonts w:ascii="Franklin Gothic Book" w:hAnsi="Franklin Gothic Book" w:cs="Arial"/>
                <w:sz w:val="20"/>
                <w:szCs w:val="20"/>
                <w:lang w:val="en-GB"/>
              </w:rPr>
              <w:t>13</w:t>
            </w:r>
            <w:r w:rsidRPr="47030294" w:rsidR="36AAC526">
              <w:rPr>
                <w:rFonts w:ascii="Franklin Gothic Book" w:hAnsi="Franklin Gothic Book" w:cs="Arial"/>
                <w:sz w:val="20"/>
                <w:szCs w:val="20"/>
                <w:vertAlign w:val="superscript"/>
                <w:lang w:val="en-GB"/>
              </w:rPr>
              <w:t>th</w:t>
            </w:r>
            <w:r w:rsidRPr="47030294" w:rsidR="36AAC526">
              <w:rPr>
                <w:rFonts w:ascii="Franklin Gothic Book" w:hAnsi="Franklin Gothic Book" w:cs="Arial"/>
                <w:sz w:val="20"/>
                <w:szCs w:val="20"/>
                <w:lang w:val="en-GB"/>
              </w:rPr>
              <w:t xml:space="preserve"> of May 2026 </w:t>
            </w:r>
          </w:p>
        </w:tc>
        <w:tc>
          <w:tcPr>
            <w:tcW w:w="2552" w:type="dxa"/>
            <w:shd w:val="clear" w:color="auto" w:fill="D9D9D9" w:themeFill="background1" w:themeFillShade="D9"/>
            <w:tcMar/>
          </w:tcPr>
          <w:p w:rsidRPr="001D7FE0" w:rsidR="009B1E45" w:rsidP="00896594" w:rsidRDefault="009B1E45" w14:paraId="5BB72C94" w14:textId="77777777">
            <w:pPr>
              <w:outlineLvl w:val="0"/>
              <w:rPr>
                <w:rFonts w:ascii="Franklin Gothic Book" w:hAnsi="Franklin Gothic Book" w:cs="Arial"/>
                <w:sz w:val="20"/>
                <w:szCs w:val="20"/>
                <w:lang w:val="en-GB"/>
              </w:rPr>
            </w:pPr>
            <w:r w:rsidRPr="001D7FE0">
              <w:rPr>
                <w:rFonts w:ascii="Franklin Gothic Book" w:hAnsi="Franklin Gothic Book" w:cs="Arial"/>
                <w:sz w:val="20"/>
                <w:szCs w:val="20"/>
                <w:lang w:val="en-GB"/>
              </w:rPr>
              <w:t>Bid Validity Period (days):</w:t>
            </w:r>
          </w:p>
        </w:tc>
        <w:tc>
          <w:tcPr>
            <w:tcW w:w="2637" w:type="dxa"/>
            <w:tcMar/>
          </w:tcPr>
          <w:p w:rsidRPr="001D7FE0" w:rsidR="009B1E45" w:rsidP="00896594" w:rsidRDefault="009B1E45" w14:paraId="1D362254" w14:textId="4FE5CDDB">
            <w:pPr>
              <w:outlineLvl w:val="0"/>
              <w:rPr>
                <w:rFonts w:ascii="Franklin Gothic Book" w:hAnsi="Franklin Gothic Book" w:cs="Arial"/>
                <w:bCs/>
                <w:sz w:val="20"/>
                <w:szCs w:val="20"/>
                <w:highlight w:val="yellow"/>
                <w:lang w:val="en-GB"/>
              </w:rPr>
            </w:pPr>
          </w:p>
        </w:tc>
      </w:tr>
      <w:tr w:rsidRPr="001D7FE0" w:rsidR="00533FB1" w:rsidTr="47030294" w14:paraId="4856E57E" w14:textId="77777777">
        <w:trPr>
          <w:trHeight w:val="259"/>
        </w:trPr>
        <w:tc>
          <w:tcPr>
            <w:tcW w:w="2539" w:type="dxa"/>
            <w:shd w:val="clear" w:color="auto" w:fill="D9D9D9" w:themeFill="background1" w:themeFillShade="D9"/>
            <w:tcMar/>
          </w:tcPr>
          <w:p w:rsidRPr="001D7FE0" w:rsidR="009B1E45" w:rsidP="00896594" w:rsidRDefault="009B1E45" w14:paraId="7A5167BE"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RFQ Closing Date:</w:t>
            </w:r>
          </w:p>
        </w:tc>
        <w:tc>
          <w:tcPr>
            <w:tcW w:w="2134" w:type="dxa"/>
            <w:tcMar/>
          </w:tcPr>
          <w:p w:rsidRPr="001D7FE0" w:rsidR="009B1E45" w:rsidP="47030294" w:rsidRDefault="00157CC6" w14:paraId="2005D8C4" w14:textId="4B35D133">
            <w:pPr>
              <w:outlineLvl w:val="0"/>
              <w:rPr>
                <w:rFonts w:ascii="Franklin Gothic Book" w:hAnsi="Franklin Gothic Book" w:cs="Arial"/>
                <w:sz w:val="20"/>
                <w:szCs w:val="20"/>
                <w:lang w:val="en-GB"/>
              </w:rPr>
            </w:pPr>
            <w:r w:rsidRPr="47030294" w:rsidR="0A3EEC11">
              <w:rPr>
                <w:rFonts w:ascii="Franklin Gothic Book" w:hAnsi="Franklin Gothic Book" w:cs="Arial"/>
                <w:sz w:val="20"/>
                <w:szCs w:val="20"/>
                <w:lang w:val="en-GB"/>
              </w:rPr>
              <w:t>17</w:t>
            </w:r>
            <w:r w:rsidRPr="47030294" w:rsidR="0A3EEC11">
              <w:rPr>
                <w:rFonts w:ascii="Franklin Gothic Book" w:hAnsi="Franklin Gothic Book" w:cs="Arial"/>
                <w:sz w:val="20"/>
                <w:szCs w:val="20"/>
                <w:vertAlign w:val="superscript"/>
                <w:lang w:val="en-GB"/>
              </w:rPr>
              <w:t>th</w:t>
            </w:r>
            <w:r w:rsidRPr="47030294" w:rsidR="0A3EEC11">
              <w:rPr>
                <w:rFonts w:ascii="Franklin Gothic Book" w:hAnsi="Franklin Gothic Book" w:cs="Arial"/>
                <w:sz w:val="20"/>
                <w:szCs w:val="20"/>
                <w:lang w:val="en-GB"/>
              </w:rPr>
              <w:t xml:space="preserve"> of May 2026 </w:t>
            </w:r>
          </w:p>
        </w:tc>
        <w:tc>
          <w:tcPr>
            <w:tcW w:w="2552" w:type="dxa"/>
            <w:shd w:val="clear" w:color="auto" w:fill="D9D9D9" w:themeFill="background1" w:themeFillShade="D9"/>
            <w:tcMar/>
          </w:tcPr>
          <w:p w:rsidRPr="001D7FE0" w:rsidR="009B1E45" w:rsidP="00896594" w:rsidRDefault="009B1E45" w14:paraId="1B598AAE"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Required Delivery Date:</w:t>
            </w:r>
          </w:p>
        </w:tc>
        <w:tc>
          <w:tcPr>
            <w:tcW w:w="2637" w:type="dxa"/>
            <w:tcMar/>
          </w:tcPr>
          <w:p w:rsidRPr="001D7FE0" w:rsidR="009B1E45" w:rsidP="00896594" w:rsidRDefault="009B1E45" w14:paraId="552A06E2" w14:textId="77777777">
            <w:pPr>
              <w:outlineLvl w:val="0"/>
              <w:rPr>
                <w:rFonts w:ascii="Franklin Gothic Book" w:hAnsi="Franklin Gothic Book" w:cs="Arial"/>
                <w:bCs/>
                <w:sz w:val="20"/>
                <w:szCs w:val="20"/>
                <w:lang w:val="en-GB"/>
              </w:rPr>
            </w:pPr>
          </w:p>
        </w:tc>
      </w:tr>
      <w:tr w:rsidRPr="001D7FE0" w:rsidR="00533FB1" w:rsidTr="47030294" w14:paraId="6F19FF6B" w14:textId="77777777">
        <w:trPr>
          <w:trHeight w:val="259"/>
        </w:trPr>
        <w:tc>
          <w:tcPr>
            <w:tcW w:w="2539" w:type="dxa"/>
            <w:shd w:val="clear" w:color="auto" w:fill="D9D9D9" w:themeFill="background1" w:themeFillShade="D9"/>
            <w:tcMar/>
          </w:tcPr>
          <w:p w:rsidRPr="001D7FE0" w:rsidR="009B1E45" w:rsidP="00896594" w:rsidRDefault="009B1E45" w14:paraId="48AEE100"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RFQ Closing Time:</w:t>
            </w:r>
          </w:p>
        </w:tc>
        <w:tc>
          <w:tcPr>
            <w:tcW w:w="2134" w:type="dxa"/>
            <w:tcMar/>
          </w:tcPr>
          <w:p w:rsidRPr="001D7FE0" w:rsidR="009B1E45" w:rsidP="47030294" w:rsidRDefault="0031162F" w14:paraId="77FA88C0" w14:textId="75030F01">
            <w:pPr>
              <w:outlineLvl w:val="0"/>
              <w:rPr>
                <w:rFonts w:ascii="Franklin Gothic Book" w:hAnsi="Franklin Gothic Book" w:cs="Arial"/>
                <w:sz w:val="20"/>
                <w:szCs w:val="20"/>
                <w:lang w:val="en-GB"/>
              </w:rPr>
            </w:pPr>
            <w:r w:rsidRPr="47030294" w:rsidR="561BAC31">
              <w:rPr>
                <w:rFonts w:ascii="Franklin Gothic Book" w:hAnsi="Franklin Gothic Book" w:cs="Arial"/>
                <w:sz w:val="20"/>
                <w:szCs w:val="20"/>
                <w:lang w:val="en-GB"/>
              </w:rPr>
              <w:t xml:space="preserve">4:00 PM </w:t>
            </w:r>
          </w:p>
        </w:tc>
        <w:tc>
          <w:tcPr>
            <w:tcW w:w="2552" w:type="dxa"/>
            <w:shd w:val="clear" w:color="auto" w:fill="D9D9D9" w:themeFill="background1" w:themeFillShade="D9"/>
            <w:tcMar/>
          </w:tcPr>
          <w:p w:rsidRPr="001D7FE0" w:rsidR="009B1E45" w:rsidP="00896594" w:rsidRDefault="009B1E45" w14:paraId="615D2017"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Required Delivery Destination:</w:t>
            </w:r>
          </w:p>
        </w:tc>
        <w:tc>
          <w:tcPr>
            <w:tcW w:w="2637" w:type="dxa"/>
            <w:tcMar/>
          </w:tcPr>
          <w:p w:rsidRPr="001D7FE0" w:rsidR="009B1E45" w:rsidP="00896594" w:rsidRDefault="009B1E45" w14:paraId="4CA4F363" w14:textId="77777777">
            <w:pPr>
              <w:outlineLvl w:val="0"/>
              <w:rPr>
                <w:rFonts w:ascii="Franklin Gothic Book" w:hAnsi="Franklin Gothic Book" w:cs="Arial"/>
                <w:bCs/>
                <w:sz w:val="20"/>
                <w:szCs w:val="20"/>
                <w:lang w:val="en-GB"/>
              </w:rPr>
            </w:pPr>
          </w:p>
        </w:tc>
      </w:tr>
      <w:tr w:rsidRPr="001D7FE0" w:rsidR="00533FB1" w:rsidTr="47030294" w14:paraId="60E51828" w14:textId="77777777">
        <w:trPr>
          <w:trHeight w:val="269"/>
        </w:trPr>
        <w:tc>
          <w:tcPr>
            <w:tcW w:w="2539" w:type="dxa"/>
            <w:shd w:val="clear" w:color="auto" w:fill="D9D9D9" w:themeFill="background1" w:themeFillShade="D9"/>
            <w:tcMar/>
          </w:tcPr>
          <w:p w:rsidRPr="001D7FE0" w:rsidR="009B1E45" w:rsidP="00896594" w:rsidRDefault="009B1E45" w14:paraId="53689FA2" w14:textId="77777777">
            <w:pPr>
              <w:outlineLvl w:val="0"/>
              <w:rPr>
                <w:rFonts w:ascii="Franklin Gothic Book" w:hAnsi="Franklin Gothic Book" w:cs="Arial"/>
                <w:bCs/>
                <w:sz w:val="20"/>
                <w:szCs w:val="20"/>
                <w:lang w:val="en-GB"/>
              </w:rPr>
            </w:pPr>
            <w:commentRangeStart w:id="0"/>
            <w:r w:rsidRPr="001D7FE0">
              <w:rPr>
                <w:rFonts w:ascii="Franklin Gothic Book" w:hAnsi="Franklin Gothic Book" w:cs="Arial"/>
                <w:bCs/>
                <w:sz w:val="20"/>
                <w:szCs w:val="20"/>
                <w:lang w:val="en-GB"/>
              </w:rPr>
              <w:t>Questions to the RFQ</w:t>
            </w:r>
            <w:commentRangeEnd w:id="0"/>
            <w:r w:rsidRPr="001D7FE0" w:rsidR="003C6163">
              <w:rPr>
                <w:rStyle w:val="CommentReference"/>
                <w:rFonts w:ascii="Franklin Gothic Book" w:hAnsi="Franklin Gothic Book" w:cs="Arial"/>
                <w:bCs/>
                <w:sz w:val="20"/>
                <w:szCs w:val="20"/>
                <w:lang w:val="en-GB"/>
              </w:rPr>
              <w:commentReference w:id="0"/>
            </w:r>
          </w:p>
        </w:tc>
        <w:tc>
          <w:tcPr>
            <w:tcW w:w="2134" w:type="dxa"/>
            <w:tcMar/>
          </w:tcPr>
          <w:p w:rsidRPr="001D7FE0" w:rsidR="009B1E45" w:rsidP="00896594" w:rsidRDefault="009B1E45" w14:paraId="6FC0FC1D" w14:textId="4295B996">
            <w:pPr>
              <w:outlineLvl w:val="0"/>
              <w:rPr>
                <w:rFonts w:ascii="Franklin Gothic Book" w:hAnsi="Franklin Gothic Book" w:cs="Arial"/>
                <w:bCs/>
                <w:sz w:val="20"/>
                <w:szCs w:val="20"/>
                <w:highlight w:val="yellow"/>
                <w:lang w:val="en-GB"/>
              </w:rPr>
            </w:pPr>
          </w:p>
        </w:tc>
        <w:tc>
          <w:tcPr>
            <w:tcW w:w="2552" w:type="dxa"/>
            <w:shd w:val="clear" w:color="auto" w:fill="D9D9D9" w:themeFill="background1" w:themeFillShade="D9"/>
            <w:tcMar/>
          </w:tcPr>
          <w:p w:rsidRPr="001D7FE0" w:rsidR="009B1E45" w:rsidP="00896594" w:rsidRDefault="009B1E45" w14:paraId="5994E4D0"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Required Delivery Terms:</w:t>
            </w:r>
          </w:p>
        </w:tc>
        <w:tc>
          <w:tcPr>
            <w:tcW w:w="2637" w:type="dxa"/>
            <w:tcMar/>
          </w:tcPr>
          <w:p w:rsidRPr="001D7FE0" w:rsidR="009B1E45" w:rsidP="00896594" w:rsidRDefault="009B1E45" w14:paraId="401AD834" w14:textId="04FD80F1">
            <w:pPr>
              <w:outlineLvl w:val="0"/>
              <w:rPr>
                <w:rFonts w:ascii="Franklin Gothic Book" w:hAnsi="Franklin Gothic Book" w:cs="Arial"/>
                <w:bCs/>
                <w:sz w:val="20"/>
                <w:szCs w:val="20"/>
                <w:lang w:val="en-GB"/>
              </w:rPr>
            </w:pPr>
          </w:p>
        </w:tc>
      </w:tr>
    </w:tbl>
    <w:p w:rsidRPr="001D7FE0" w:rsidR="00435936" w:rsidP="00EB04C2" w:rsidRDefault="00435936" w14:paraId="211C9993" w14:textId="77777777">
      <w:pPr>
        <w:jc w:val="both"/>
        <w:outlineLvl w:val="0"/>
        <w:rPr>
          <w:rFonts w:ascii="Franklin Gothic Book" w:hAnsi="Franklin Gothic Book" w:cs="Arial"/>
          <w:bCs/>
          <w:sz w:val="20"/>
          <w:szCs w:val="20"/>
          <w:lang w:val="en-GB"/>
        </w:rPr>
      </w:pPr>
    </w:p>
    <w:p w:rsidRPr="001D7FE0" w:rsidR="00516067" w:rsidP="00EB04C2" w:rsidRDefault="00516067" w14:paraId="1321ECAB" w14:textId="77777777">
      <w:pPr>
        <w:jc w:val="both"/>
        <w:outlineLvl w:val="0"/>
        <w:rPr>
          <w:rFonts w:ascii="Franklin Gothic Book" w:hAnsi="Franklin Gothic Book" w:cs="Arial"/>
          <w:bCs/>
          <w:sz w:val="20"/>
          <w:szCs w:val="20"/>
          <w:lang w:val="en-GB"/>
        </w:rPr>
      </w:pPr>
    </w:p>
    <w:p w:rsidRPr="001D7FE0" w:rsidR="00516067" w:rsidP="00516067" w:rsidRDefault="00516067" w14:paraId="3C1267B1" w14:textId="77777777">
      <w:pPr>
        <w:jc w:val="both"/>
        <w:outlineLvl w:val="0"/>
        <w:rPr>
          <w:rFonts w:ascii="Franklin Gothic Book" w:hAnsi="Franklin Gothic Book" w:cs="Arial"/>
          <w:b/>
          <w:sz w:val="20"/>
          <w:szCs w:val="20"/>
          <w:u w:val="single"/>
          <w:lang w:val="en-US"/>
        </w:rPr>
      </w:pPr>
      <w:r w:rsidRPr="001D7FE0">
        <w:rPr>
          <w:rFonts w:ascii="Franklin Gothic Book" w:hAnsi="Franklin Gothic Book" w:cs="Arial"/>
          <w:b/>
          <w:sz w:val="20"/>
          <w:szCs w:val="20"/>
          <w:u w:val="single"/>
          <w:lang w:val="en-US"/>
        </w:rPr>
        <w:t>SCOPE OF WORK</w:t>
      </w:r>
    </w:p>
    <w:p w:rsidRPr="001D7FE0" w:rsidR="00516067" w:rsidP="00516067" w:rsidRDefault="00516067" w14:paraId="2920C453" w14:textId="2204C6B4">
      <w:pPr>
        <w:jc w:val="both"/>
        <w:outlineLvl w:val="0"/>
        <w:rPr>
          <w:rFonts w:ascii="Franklin Gothic Book" w:hAnsi="Franklin Gothic Book" w:cs="Arial"/>
          <w:bCs/>
          <w:sz w:val="20"/>
          <w:szCs w:val="20"/>
          <w:lang w:val="en-US"/>
        </w:rPr>
      </w:pPr>
    </w:p>
    <w:p w:rsidRPr="001D7FE0" w:rsidR="00516067" w:rsidP="00516067" w:rsidRDefault="00516067" w14:paraId="69186184" w14:textId="4711000B">
      <w:p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The contract is divided into the following</w:t>
      </w:r>
    </w:p>
    <w:p w:rsidRPr="001D7FE0" w:rsidR="00F8082C" w:rsidP="00F8082C" w:rsidRDefault="00F8082C" w14:paraId="668980B5" w14:textId="77777777">
      <w:pPr>
        <w:jc w:val="both"/>
        <w:outlineLvl w:val="0"/>
        <w:rPr>
          <w:rFonts w:ascii="Franklin Gothic Book" w:hAnsi="Franklin Gothic Book" w:cs="Arial"/>
          <w:bCs/>
          <w:sz w:val="20"/>
          <w:szCs w:val="20"/>
          <w:lang w:val="en-US"/>
        </w:rPr>
      </w:pPr>
    </w:p>
    <w:p w:rsidRPr="001D7FE0" w:rsidR="00516067" w:rsidP="00F8082C" w:rsidRDefault="00F8082C" w14:paraId="6761FC16" w14:textId="2D1A5707">
      <w:p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A mandatory site visit is recommended prior to submission of quotation to assess volume, access conditions, and relocation requirements</w:t>
      </w:r>
    </w:p>
    <w:p w:rsidRPr="001D7FE0" w:rsidR="00F8082C" w:rsidP="00F8082C" w:rsidRDefault="00F8082C" w14:paraId="26EF767E" w14:textId="77777777">
      <w:pPr>
        <w:outlineLvl w:val="0"/>
        <w:rPr>
          <w:rFonts w:ascii="Franklin Gothic Book" w:hAnsi="Franklin Gothic Book" w:cs="Arial"/>
          <w:bCs/>
          <w:sz w:val="20"/>
          <w:szCs w:val="20"/>
          <w:lang w:val="en-US"/>
        </w:rPr>
      </w:pPr>
    </w:p>
    <w:p w:rsidRPr="001D7FE0" w:rsidR="00F8082C" w:rsidP="00F8082C" w:rsidRDefault="00F8082C" w14:paraId="7BA7D057" w14:textId="10CE5660">
      <w:pPr>
        <w:outlineLvl w:val="0"/>
        <w:rPr>
          <w:rFonts w:ascii="Franklin Gothic Book" w:hAnsi="Franklin Gothic Book" w:cs="Arial"/>
          <w:b/>
          <w:bCs/>
          <w:sz w:val="20"/>
          <w:szCs w:val="20"/>
          <w:lang w:val="en-US"/>
        </w:rPr>
      </w:pPr>
      <w:r w:rsidRPr="001D7FE0">
        <w:rPr>
          <w:rFonts w:ascii="Franklin Gothic Book" w:hAnsi="Franklin Gothic Book" w:cs="Arial"/>
          <w:b/>
          <w:bCs/>
          <w:sz w:val="20"/>
          <w:szCs w:val="20"/>
          <w:lang w:val="en-US"/>
        </w:rPr>
        <w:t xml:space="preserve"> Focal Point </w:t>
      </w:r>
    </w:p>
    <w:p w:rsidRPr="001D7FE0" w:rsidR="00F8082C" w:rsidP="47030294" w:rsidRDefault="00F8082C" w14:paraId="6FF09456" w14:textId="7CA2E31F">
      <w:pPr>
        <w:outlineLvl w:val="0"/>
        <w:rPr>
          <w:rFonts w:ascii="Franklin Gothic Book" w:hAnsi="Franklin Gothic Book" w:cs="Arial"/>
          <w:sz w:val="20"/>
          <w:szCs w:val="20"/>
          <w:lang w:val="en-US"/>
        </w:rPr>
      </w:pPr>
      <w:r w:rsidRPr="47030294" w:rsidR="00F8082C">
        <w:rPr>
          <w:rFonts w:ascii="Franklin Gothic Book" w:hAnsi="Franklin Gothic Book" w:cs="Arial"/>
          <w:b w:val="1"/>
          <w:bCs w:val="1"/>
          <w:sz w:val="20"/>
          <w:szCs w:val="20"/>
          <w:lang w:val="en-US"/>
        </w:rPr>
        <w:t>Site Visit Contact Person:</w:t>
      </w:r>
      <w:r w:rsidRPr="47030294" w:rsidR="00F8082C">
        <w:rPr>
          <w:rFonts w:ascii="Franklin Gothic Book" w:hAnsi="Franklin Gothic Book" w:cs="Arial"/>
          <w:sz w:val="20"/>
          <w:szCs w:val="20"/>
          <w:lang w:val="en-US"/>
        </w:rPr>
        <w:t xml:space="preserve"> </w:t>
      </w:r>
      <w:r w:rsidRPr="47030294" w:rsidR="00F8082C">
        <w:rPr>
          <w:rFonts w:ascii="Franklin Gothic Book" w:hAnsi="Franklin Gothic Book" w:cs="Arial"/>
          <w:sz w:val="20"/>
          <w:szCs w:val="20"/>
          <w:highlight w:val="yellow"/>
          <w:lang w:val="en-US"/>
        </w:rPr>
        <w:t>Mohammed Idriss</w:t>
      </w:r>
      <w:r w:rsidRPr="47030294" w:rsidR="00F8082C">
        <w:rPr>
          <w:rFonts w:ascii="Franklin Gothic Book" w:hAnsi="Franklin Gothic Book" w:cs="Arial"/>
          <w:sz w:val="20"/>
          <w:szCs w:val="20"/>
          <w:lang w:val="en-US"/>
        </w:rPr>
        <w:t xml:space="preserve"> – </w:t>
      </w:r>
      <w:r w:rsidRPr="47030294" w:rsidR="00F8082C">
        <w:rPr>
          <w:rFonts w:ascii="Franklin Gothic Book" w:hAnsi="Franklin Gothic Book" w:cs="Arial"/>
          <w:sz w:val="20"/>
          <w:szCs w:val="20"/>
          <w:highlight w:val="yellow"/>
          <w:lang w:val="en-US"/>
        </w:rPr>
        <w:t>Phone Number</w:t>
      </w:r>
      <w:r w:rsidRPr="47030294" w:rsidR="00F8082C">
        <w:rPr>
          <w:rFonts w:ascii="Franklin Gothic Book" w:hAnsi="Franklin Gothic Book" w:cs="Arial"/>
          <w:sz w:val="20"/>
          <w:szCs w:val="20"/>
          <w:lang w:val="en-US"/>
        </w:rPr>
        <w:t xml:space="preserve"> </w:t>
      </w:r>
      <w:r w:rsidRPr="47030294" w:rsidR="62485813">
        <w:rPr>
          <w:rFonts w:ascii="Franklin Gothic Book" w:hAnsi="Franklin Gothic Book" w:cs="Arial"/>
          <w:sz w:val="20"/>
          <w:szCs w:val="20"/>
          <w:lang w:val="en-US"/>
        </w:rPr>
        <w:t>0913937263</w:t>
      </w:r>
      <w:r>
        <w:br/>
      </w:r>
      <w:r w:rsidRPr="47030294" w:rsidR="00F8082C">
        <w:rPr>
          <w:rFonts w:ascii="Franklin Gothic Book" w:hAnsi="Franklin Gothic Book" w:cs="Arial"/>
          <w:b w:val="1"/>
          <w:bCs w:val="1"/>
          <w:sz w:val="20"/>
          <w:szCs w:val="20"/>
          <w:lang w:val="en-US"/>
        </w:rPr>
        <w:t>Purpose:</w:t>
      </w:r>
      <w:r w:rsidRPr="47030294" w:rsidR="00F8082C">
        <w:rPr>
          <w:rFonts w:ascii="Franklin Gothic Book" w:hAnsi="Franklin Gothic Book" w:cs="Arial"/>
          <w:sz w:val="20"/>
          <w:szCs w:val="20"/>
          <w:lang w:val="en-US"/>
        </w:rPr>
        <w:t xml:space="preserve"> Coordination of office inspection and </w:t>
      </w:r>
      <w:r w:rsidRPr="47030294" w:rsidR="00F8082C">
        <w:rPr>
          <w:rFonts w:ascii="Franklin Gothic Book" w:hAnsi="Franklin Gothic Book" w:cs="Arial"/>
          <w:sz w:val="20"/>
          <w:szCs w:val="20"/>
          <w:lang w:val="en-US"/>
        </w:rPr>
        <w:t>logistics</w:t>
      </w:r>
      <w:r w:rsidRPr="47030294" w:rsidR="00F8082C">
        <w:rPr>
          <w:rFonts w:ascii="Franklin Gothic Book" w:hAnsi="Franklin Gothic Book" w:cs="Arial"/>
          <w:sz w:val="20"/>
          <w:szCs w:val="20"/>
          <w:lang w:val="en-US"/>
        </w:rPr>
        <w:t xml:space="preserve"> assessment</w:t>
      </w:r>
    </w:p>
    <w:p w:rsidRPr="001D7FE0" w:rsidR="00F8082C" w:rsidP="00F8082C" w:rsidRDefault="00F8082C" w14:paraId="6DF4C3CD" w14:textId="77777777">
      <w:pPr>
        <w:jc w:val="both"/>
        <w:outlineLvl w:val="0"/>
        <w:rPr>
          <w:rFonts w:ascii="Franklin Gothic Book" w:hAnsi="Franklin Gothic Book" w:cs="Arial"/>
          <w:bCs/>
          <w:sz w:val="20"/>
          <w:szCs w:val="20"/>
          <w:lang w:val="en-US"/>
        </w:rPr>
      </w:pPr>
    </w:p>
    <w:p w:rsidRPr="001D7FE0" w:rsidR="00516067" w:rsidP="00516067" w:rsidRDefault="00516067" w14:paraId="3510D0DA" w14:textId="1E8E5691">
      <w:pPr>
        <w:jc w:val="both"/>
        <w:outlineLvl w:val="0"/>
        <w:rPr>
          <w:rFonts w:ascii="Franklin Gothic Book" w:hAnsi="Franklin Gothic Book" w:cs="Arial"/>
          <w:b/>
          <w:bCs/>
          <w:sz w:val="20"/>
          <w:szCs w:val="20"/>
          <w:lang w:val="en-US"/>
        </w:rPr>
      </w:pPr>
      <w:r w:rsidRPr="001D7FE0">
        <w:rPr>
          <w:rFonts w:ascii="Franklin Gothic Book" w:hAnsi="Franklin Gothic Book" w:cs="Arial"/>
          <w:b/>
          <w:bCs/>
          <w:sz w:val="20"/>
          <w:szCs w:val="20"/>
          <w:lang w:val="en-US"/>
        </w:rPr>
        <w:t>OFFICE RELOCATION SERVICES (LUMP SUM)</w:t>
      </w:r>
    </w:p>
    <w:p w:rsidRPr="001D7FE0" w:rsidR="00516067" w:rsidP="00516067" w:rsidRDefault="00516067" w14:paraId="61291482" w14:textId="77777777">
      <w:p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This Lot includes all relocation-related services for NRC offices:</w:t>
      </w:r>
    </w:p>
    <w:p w:rsidRPr="001D7FE0" w:rsidR="00516067" w:rsidRDefault="00516067" w14:paraId="0004ACDA" w14:textId="31441AC6">
      <w:pPr>
        <w:numPr>
          <w:ilvl w:val="0"/>
          <w:numId w:val="7"/>
        </w:num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Shredding confidential documents at old office</w:t>
      </w:r>
    </w:p>
    <w:p w:rsidRPr="001D7FE0" w:rsidR="00516067" w:rsidRDefault="00516067" w14:paraId="4E67D0B4" w14:textId="77777777">
      <w:pPr>
        <w:numPr>
          <w:ilvl w:val="0"/>
          <w:numId w:val="7"/>
        </w:num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Secure disposal of shredded materials in compliance with environmental standards</w:t>
      </w:r>
    </w:p>
    <w:p w:rsidRPr="001D7FE0" w:rsidR="00516067" w:rsidRDefault="00516067" w14:paraId="7FBE7B5B" w14:textId="77777777">
      <w:pPr>
        <w:numPr>
          <w:ilvl w:val="0"/>
          <w:numId w:val="7"/>
        </w:num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Cleaning of office furniture prior to relocation</w:t>
      </w:r>
    </w:p>
    <w:p w:rsidRPr="001D7FE0" w:rsidR="00516067" w:rsidRDefault="00516067" w14:paraId="498F4453" w14:textId="77777777">
      <w:pPr>
        <w:numPr>
          <w:ilvl w:val="0"/>
          <w:numId w:val="7"/>
        </w:num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Dismantling of furniture at old office</w:t>
      </w:r>
    </w:p>
    <w:p w:rsidRPr="001D7FE0" w:rsidR="00516067" w:rsidRDefault="00516067" w14:paraId="183CFE25" w14:textId="77777777">
      <w:pPr>
        <w:numPr>
          <w:ilvl w:val="0"/>
          <w:numId w:val="7"/>
        </w:num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Transport of furniture to new office</w:t>
      </w:r>
    </w:p>
    <w:p w:rsidRPr="001D7FE0" w:rsidR="00516067" w:rsidRDefault="00516067" w14:paraId="76EE8AAF" w14:textId="77777777">
      <w:pPr>
        <w:numPr>
          <w:ilvl w:val="0"/>
          <w:numId w:val="7"/>
        </w:num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Reassembly and installation at new office</w:t>
      </w:r>
    </w:p>
    <w:p w:rsidRPr="001D7FE0" w:rsidR="00516067" w:rsidRDefault="00516067" w14:paraId="384B5316" w14:textId="77777777">
      <w:pPr>
        <w:numPr>
          <w:ilvl w:val="0"/>
          <w:numId w:val="7"/>
        </w:num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Minor repair of furniture (drawers, cabinets, fittings)</w:t>
      </w:r>
    </w:p>
    <w:p w:rsidRPr="001D7FE0" w:rsidR="00516067" w:rsidP="00516067" w:rsidRDefault="00516067" w14:paraId="3CBF420B" w14:textId="77777777">
      <w:p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Unit: Lump Sum (All-inclusive)</w:t>
      </w:r>
    </w:p>
    <w:p w:rsidRPr="001D7FE0" w:rsidR="00F8082C" w:rsidP="00516067" w:rsidRDefault="00F8082C" w14:paraId="701C8F17" w14:textId="77777777">
      <w:pPr>
        <w:jc w:val="both"/>
        <w:outlineLvl w:val="0"/>
        <w:rPr>
          <w:rFonts w:ascii="Franklin Gothic Book" w:hAnsi="Franklin Gothic Book" w:cs="Arial"/>
          <w:bCs/>
          <w:sz w:val="20"/>
          <w:szCs w:val="20"/>
          <w:lang w:val="en-US"/>
        </w:rPr>
      </w:pPr>
    </w:p>
    <w:tbl>
      <w:tblPr>
        <w:tblW w:w="9115" w:type="dxa"/>
        <w:tblLook w:val="04A0" w:firstRow="1" w:lastRow="0" w:firstColumn="1" w:lastColumn="0" w:noHBand="0" w:noVBand="1"/>
      </w:tblPr>
      <w:tblGrid>
        <w:gridCol w:w="641"/>
        <w:gridCol w:w="3880"/>
        <w:gridCol w:w="1060"/>
        <w:gridCol w:w="1740"/>
        <w:gridCol w:w="1980"/>
      </w:tblGrid>
      <w:tr w:rsidRPr="001D7FE0" w:rsidR="001D7FE0" w:rsidTr="001D7FE0" w14:paraId="14521F77" w14:textId="77777777">
        <w:trPr>
          <w:trHeight w:val="290"/>
        </w:trPr>
        <w:tc>
          <w:tcPr>
            <w:tcW w:w="455" w:type="dxa"/>
            <w:tcBorders>
              <w:top w:val="single" w:color="auto" w:sz="4" w:space="0"/>
              <w:left w:val="single" w:color="auto" w:sz="4" w:space="0"/>
              <w:bottom w:val="single" w:color="auto" w:sz="4" w:space="0"/>
              <w:right w:val="single" w:color="auto" w:sz="4" w:space="0"/>
            </w:tcBorders>
            <w:shd w:val="clear" w:color="ED7D31" w:fill="ED7D31"/>
            <w:noWrap/>
            <w:vAlign w:val="bottom"/>
            <w:hideMark/>
          </w:tcPr>
          <w:p w:rsidRPr="001D7FE0" w:rsidR="001D7FE0" w:rsidRDefault="001D7FE0" w14:paraId="0F549CCD" w14:textId="77777777">
            <w:pPr>
              <w:rPr>
                <w:rFonts w:ascii="Franklin Gothic Book" w:hAnsi="Franklin Gothic Book" w:cs="Calibri"/>
                <w:b/>
                <w:bCs/>
                <w:color w:val="FFFFFF"/>
                <w:sz w:val="22"/>
                <w:szCs w:val="22"/>
              </w:rPr>
            </w:pPr>
            <w:r w:rsidRPr="001D7FE0">
              <w:rPr>
                <w:rFonts w:ascii="Franklin Gothic Book" w:hAnsi="Franklin Gothic Book" w:cs="Calibri"/>
                <w:b/>
                <w:bCs/>
                <w:color w:val="FFFFFF"/>
                <w:sz w:val="22"/>
                <w:szCs w:val="22"/>
              </w:rPr>
              <w:t>Item No.</w:t>
            </w:r>
          </w:p>
        </w:tc>
        <w:tc>
          <w:tcPr>
            <w:tcW w:w="3880" w:type="dxa"/>
            <w:tcBorders>
              <w:top w:val="single" w:color="auto" w:sz="4" w:space="0"/>
              <w:left w:val="single" w:color="auto" w:sz="4" w:space="0"/>
              <w:bottom w:val="single" w:color="auto" w:sz="4" w:space="0"/>
              <w:right w:val="single" w:color="auto" w:sz="4" w:space="0"/>
            </w:tcBorders>
            <w:shd w:val="clear" w:color="ED7D31" w:fill="ED7D31"/>
            <w:noWrap/>
            <w:vAlign w:val="bottom"/>
            <w:hideMark/>
          </w:tcPr>
          <w:p w:rsidRPr="001D7FE0" w:rsidR="001D7FE0" w:rsidRDefault="001D7FE0" w14:paraId="3C101FBE" w14:textId="77777777">
            <w:pPr>
              <w:rPr>
                <w:rFonts w:ascii="Franklin Gothic Book" w:hAnsi="Franklin Gothic Book" w:cs="Calibri"/>
                <w:b/>
                <w:bCs/>
                <w:color w:val="FFFFFF"/>
                <w:sz w:val="22"/>
                <w:szCs w:val="22"/>
              </w:rPr>
            </w:pPr>
            <w:r w:rsidRPr="001D7FE0">
              <w:rPr>
                <w:rFonts w:ascii="Franklin Gothic Book" w:hAnsi="Franklin Gothic Book" w:cs="Calibri"/>
                <w:b/>
                <w:bCs/>
                <w:color w:val="FFFFFF"/>
                <w:sz w:val="22"/>
                <w:szCs w:val="22"/>
              </w:rPr>
              <w:t>Service Description</w:t>
            </w:r>
          </w:p>
        </w:tc>
        <w:tc>
          <w:tcPr>
            <w:tcW w:w="1060" w:type="dxa"/>
            <w:tcBorders>
              <w:top w:val="single" w:color="auto" w:sz="4" w:space="0"/>
              <w:left w:val="single" w:color="auto" w:sz="4" w:space="0"/>
              <w:bottom w:val="single" w:color="auto" w:sz="4" w:space="0"/>
              <w:right w:val="single" w:color="auto" w:sz="4" w:space="0"/>
            </w:tcBorders>
            <w:shd w:val="clear" w:color="ED7D31" w:fill="ED7D31"/>
            <w:noWrap/>
            <w:vAlign w:val="bottom"/>
            <w:hideMark/>
          </w:tcPr>
          <w:p w:rsidRPr="001D7FE0" w:rsidR="001D7FE0" w:rsidRDefault="001D7FE0" w14:paraId="519E8980" w14:textId="77777777">
            <w:pPr>
              <w:rPr>
                <w:rFonts w:ascii="Franklin Gothic Book" w:hAnsi="Franklin Gothic Book" w:cs="Calibri"/>
                <w:b/>
                <w:bCs/>
                <w:color w:val="FFFFFF"/>
                <w:sz w:val="22"/>
                <w:szCs w:val="22"/>
              </w:rPr>
            </w:pPr>
            <w:r w:rsidRPr="001D7FE0">
              <w:rPr>
                <w:rFonts w:ascii="Franklin Gothic Book" w:hAnsi="Franklin Gothic Book" w:cs="Calibri"/>
                <w:b/>
                <w:bCs/>
                <w:color w:val="FFFFFF"/>
                <w:sz w:val="22"/>
                <w:szCs w:val="22"/>
              </w:rPr>
              <w:t>Unit</w:t>
            </w:r>
          </w:p>
        </w:tc>
        <w:tc>
          <w:tcPr>
            <w:tcW w:w="1740" w:type="dxa"/>
            <w:tcBorders>
              <w:top w:val="single" w:color="auto" w:sz="4" w:space="0"/>
              <w:left w:val="single" w:color="auto" w:sz="4" w:space="0"/>
              <w:bottom w:val="single" w:color="auto" w:sz="4" w:space="0"/>
              <w:right w:val="single" w:color="auto" w:sz="4" w:space="0"/>
            </w:tcBorders>
            <w:shd w:val="clear" w:color="ED7D31" w:fill="ED7D31"/>
            <w:noWrap/>
            <w:vAlign w:val="bottom"/>
            <w:hideMark/>
          </w:tcPr>
          <w:p w:rsidRPr="001D7FE0" w:rsidR="001D7FE0" w:rsidRDefault="001D7FE0" w14:paraId="4A0DC64C" w14:textId="77777777">
            <w:pPr>
              <w:rPr>
                <w:rFonts w:ascii="Franklin Gothic Book" w:hAnsi="Franklin Gothic Book" w:cs="Calibri"/>
                <w:b/>
                <w:bCs/>
                <w:color w:val="FFFFFF"/>
                <w:sz w:val="22"/>
                <w:szCs w:val="22"/>
              </w:rPr>
            </w:pPr>
            <w:r w:rsidRPr="001D7FE0">
              <w:rPr>
                <w:rFonts w:ascii="Franklin Gothic Book" w:hAnsi="Franklin Gothic Book" w:cs="Calibri"/>
                <w:b/>
                <w:bCs/>
                <w:color w:val="FFFFFF"/>
                <w:sz w:val="22"/>
                <w:szCs w:val="22"/>
              </w:rPr>
              <w:t>Unit Price</w:t>
            </w:r>
          </w:p>
        </w:tc>
        <w:tc>
          <w:tcPr>
            <w:tcW w:w="1980" w:type="dxa"/>
            <w:tcBorders>
              <w:top w:val="single" w:color="auto" w:sz="4" w:space="0"/>
              <w:left w:val="single" w:color="auto" w:sz="4" w:space="0"/>
              <w:bottom w:val="single" w:color="auto" w:sz="4" w:space="0"/>
              <w:right w:val="single" w:color="auto" w:sz="4" w:space="0"/>
            </w:tcBorders>
            <w:shd w:val="clear" w:color="ED7D31" w:fill="ED7D31"/>
            <w:noWrap/>
            <w:vAlign w:val="bottom"/>
            <w:hideMark/>
          </w:tcPr>
          <w:p w:rsidRPr="001D7FE0" w:rsidR="001D7FE0" w:rsidRDefault="001D7FE0" w14:paraId="0D7D2070" w14:textId="77777777">
            <w:pPr>
              <w:rPr>
                <w:rFonts w:ascii="Franklin Gothic Book" w:hAnsi="Franklin Gothic Book" w:cs="Calibri"/>
                <w:b/>
                <w:bCs/>
                <w:color w:val="FFFFFF"/>
                <w:sz w:val="22"/>
                <w:szCs w:val="22"/>
              </w:rPr>
            </w:pPr>
            <w:r w:rsidRPr="001D7FE0">
              <w:rPr>
                <w:rFonts w:ascii="Franklin Gothic Book" w:hAnsi="Franklin Gothic Book" w:cs="Calibri"/>
                <w:b/>
                <w:bCs/>
                <w:color w:val="FFFFFF"/>
                <w:sz w:val="22"/>
                <w:szCs w:val="22"/>
              </w:rPr>
              <w:t>Total Price</w:t>
            </w:r>
          </w:p>
        </w:tc>
      </w:tr>
      <w:tr w:rsidRPr="001D7FE0" w:rsidR="001D7FE0" w:rsidTr="001D7FE0" w14:paraId="201CEF4C" w14:textId="77777777">
        <w:trPr>
          <w:trHeight w:val="870"/>
        </w:trPr>
        <w:tc>
          <w:tcPr>
            <w:tcW w:w="455"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2D8DC33E"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1</w:t>
            </w:r>
          </w:p>
        </w:tc>
        <w:tc>
          <w:tcPr>
            <w:tcW w:w="3880" w:type="dxa"/>
            <w:tcBorders>
              <w:top w:val="single" w:color="auto" w:sz="4" w:space="0"/>
              <w:left w:val="single" w:color="auto" w:sz="4" w:space="0"/>
              <w:bottom w:val="single" w:color="auto" w:sz="4" w:space="0"/>
              <w:right w:val="single" w:color="auto" w:sz="4" w:space="0"/>
            </w:tcBorders>
            <w:shd w:val="clear" w:color="FCE4D6" w:fill="FCE4D6"/>
            <w:vAlign w:val="bottom"/>
            <w:hideMark/>
          </w:tcPr>
          <w:p w:rsidRPr="001D7FE0" w:rsidR="001D7FE0" w:rsidP="001D7FE0" w:rsidRDefault="001D7FE0" w14:paraId="3287DF0A" w14:textId="6A92E16D">
            <w:pPr>
              <w:rPr>
                <w:rFonts w:ascii="Franklin Gothic Book" w:hAnsi="Franklin Gothic Book" w:cs="Calibri"/>
                <w:color w:val="000000"/>
                <w:sz w:val="22"/>
                <w:szCs w:val="22"/>
                <w:lang w:val="en-US"/>
              </w:rPr>
            </w:pPr>
            <w:r w:rsidRPr="001D7FE0">
              <w:rPr>
                <w:rFonts w:ascii="Franklin Gothic Book" w:hAnsi="Franklin Gothic Book" w:cs="Calibri"/>
                <w:color w:val="000000"/>
                <w:sz w:val="22"/>
                <w:szCs w:val="22"/>
                <w:lang w:val="en-US"/>
              </w:rPr>
              <w:t>Transportation of office furniture and materials between old and new office locations</w:t>
            </w:r>
          </w:p>
        </w:tc>
        <w:tc>
          <w:tcPr>
            <w:tcW w:w="106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21846158"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Lump Sum</w:t>
            </w:r>
          </w:p>
        </w:tc>
        <w:tc>
          <w:tcPr>
            <w:tcW w:w="174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6E973738"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3A2E5FC6"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r>
      <w:tr w:rsidRPr="001D7FE0" w:rsidR="001D7FE0" w:rsidTr="001D7FE0" w14:paraId="7892BEF7" w14:textId="77777777">
        <w:trPr>
          <w:trHeight w:val="580"/>
        </w:trPr>
        <w:tc>
          <w:tcPr>
            <w:tcW w:w="455"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1114EB36"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2</w:t>
            </w:r>
          </w:p>
        </w:tc>
        <w:tc>
          <w:tcPr>
            <w:tcW w:w="3880" w:type="dxa"/>
            <w:tcBorders>
              <w:top w:val="single" w:color="auto" w:sz="4" w:space="0"/>
              <w:left w:val="single" w:color="auto" w:sz="4" w:space="0"/>
              <w:bottom w:val="single" w:color="auto" w:sz="4" w:space="0"/>
              <w:right w:val="single" w:color="auto" w:sz="4" w:space="0"/>
            </w:tcBorders>
            <w:vAlign w:val="bottom"/>
            <w:hideMark/>
          </w:tcPr>
          <w:p w:rsidRPr="001D7FE0" w:rsidR="001D7FE0" w:rsidRDefault="001D7FE0" w14:paraId="6A903DB9" w14:textId="77777777">
            <w:pPr>
              <w:rPr>
                <w:rFonts w:ascii="Franklin Gothic Book" w:hAnsi="Franklin Gothic Book" w:cs="Calibri"/>
                <w:color w:val="000000"/>
                <w:sz w:val="22"/>
                <w:szCs w:val="22"/>
                <w:lang w:val="en-US"/>
              </w:rPr>
            </w:pPr>
            <w:r w:rsidRPr="001D7FE0">
              <w:rPr>
                <w:rFonts w:ascii="Franklin Gothic Book" w:hAnsi="Franklin Gothic Book" w:cs="Calibri"/>
                <w:color w:val="000000"/>
                <w:sz w:val="22"/>
                <w:szCs w:val="22"/>
                <w:lang w:val="en-US"/>
              </w:rPr>
              <w:t>Cleaning of office furniture prior to relocation</w:t>
            </w:r>
          </w:p>
        </w:tc>
        <w:tc>
          <w:tcPr>
            <w:tcW w:w="1060"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3A9CCA82"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Lump Sum</w:t>
            </w:r>
          </w:p>
        </w:tc>
        <w:tc>
          <w:tcPr>
            <w:tcW w:w="1740"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2C11B113"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c>
          <w:tcPr>
            <w:tcW w:w="1980"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3DC2E332"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r>
      <w:tr w:rsidRPr="001D7FE0" w:rsidR="001D7FE0" w:rsidTr="001D7FE0" w14:paraId="2E866E4A" w14:textId="77777777">
        <w:trPr>
          <w:trHeight w:val="580"/>
        </w:trPr>
        <w:tc>
          <w:tcPr>
            <w:tcW w:w="455"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30B506B6"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3</w:t>
            </w:r>
          </w:p>
        </w:tc>
        <w:tc>
          <w:tcPr>
            <w:tcW w:w="3880" w:type="dxa"/>
            <w:tcBorders>
              <w:top w:val="single" w:color="auto" w:sz="4" w:space="0"/>
              <w:left w:val="single" w:color="auto" w:sz="4" w:space="0"/>
              <w:bottom w:val="single" w:color="auto" w:sz="4" w:space="0"/>
              <w:right w:val="single" w:color="auto" w:sz="4" w:space="0"/>
            </w:tcBorders>
            <w:shd w:val="clear" w:color="FCE4D6" w:fill="FCE4D6"/>
            <w:vAlign w:val="bottom"/>
            <w:hideMark/>
          </w:tcPr>
          <w:p w:rsidRPr="001D7FE0" w:rsidR="001D7FE0" w:rsidRDefault="001D7FE0" w14:paraId="2BCF4D0F" w14:textId="4E93B659">
            <w:pPr>
              <w:rPr>
                <w:rFonts w:ascii="Franklin Gothic Book" w:hAnsi="Franklin Gothic Book" w:cs="Calibri"/>
                <w:color w:val="000000"/>
                <w:sz w:val="22"/>
                <w:szCs w:val="22"/>
                <w:lang w:val="en-US"/>
              </w:rPr>
            </w:pPr>
            <w:r w:rsidRPr="001D7FE0">
              <w:rPr>
                <w:rFonts w:ascii="Franklin Gothic Book" w:hAnsi="Franklin Gothic Book" w:cs="Calibri"/>
                <w:color w:val="000000"/>
                <w:sz w:val="22"/>
                <w:szCs w:val="22"/>
                <w:lang w:val="en-US"/>
              </w:rPr>
              <w:t>Dismantling furniture at old office and transport to new office</w:t>
            </w:r>
          </w:p>
        </w:tc>
        <w:tc>
          <w:tcPr>
            <w:tcW w:w="106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4ACC033A"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Lump Sum</w:t>
            </w:r>
          </w:p>
        </w:tc>
        <w:tc>
          <w:tcPr>
            <w:tcW w:w="174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0FA4AC8D"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3B7C66F4"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r>
      <w:tr w:rsidRPr="001D7FE0" w:rsidR="001D7FE0" w:rsidTr="001D7FE0" w14:paraId="3505F774" w14:textId="77777777">
        <w:trPr>
          <w:trHeight w:val="580"/>
        </w:trPr>
        <w:tc>
          <w:tcPr>
            <w:tcW w:w="455"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7641E9F1"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4</w:t>
            </w:r>
          </w:p>
        </w:tc>
        <w:tc>
          <w:tcPr>
            <w:tcW w:w="3880" w:type="dxa"/>
            <w:tcBorders>
              <w:top w:val="single" w:color="auto" w:sz="4" w:space="0"/>
              <w:left w:val="single" w:color="auto" w:sz="4" w:space="0"/>
              <w:bottom w:val="single" w:color="auto" w:sz="4" w:space="0"/>
              <w:right w:val="single" w:color="auto" w:sz="4" w:space="0"/>
            </w:tcBorders>
            <w:vAlign w:val="bottom"/>
            <w:hideMark/>
          </w:tcPr>
          <w:p w:rsidRPr="001D7FE0" w:rsidR="001D7FE0" w:rsidRDefault="001D7FE0" w14:paraId="59B8B351" w14:textId="77777777">
            <w:pPr>
              <w:rPr>
                <w:rFonts w:ascii="Franklin Gothic Book" w:hAnsi="Franklin Gothic Book" w:cs="Calibri"/>
                <w:color w:val="000000"/>
                <w:sz w:val="22"/>
                <w:szCs w:val="22"/>
                <w:lang w:val="en-US"/>
              </w:rPr>
            </w:pPr>
            <w:r w:rsidRPr="001D7FE0">
              <w:rPr>
                <w:rFonts w:ascii="Franklin Gothic Book" w:hAnsi="Franklin Gothic Book" w:cs="Calibri"/>
                <w:color w:val="000000"/>
                <w:sz w:val="22"/>
                <w:szCs w:val="22"/>
                <w:lang w:val="en-US"/>
              </w:rPr>
              <w:t>Reassembly and installation of furniture at new office</w:t>
            </w:r>
          </w:p>
        </w:tc>
        <w:tc>
          <w:tcPr>
            <w:tcW w:w="1060"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1DC41281"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Lump Sum</w:t>
            </w:r>
          </w:p>
        </w:tc>
        <w:tc>
          <w:tcPr>
            <w:tcW w:w="1740"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06069DCF"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c>
          <w:tcPr>
            <w:tcW w:w="1980" w:type="dxa"/>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46E0B17E"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r>
      <w:tr w:rsidRPr="001D7FE0" w:rsidR="001D7FE0" w:rsidTr="001D7FE0" w14:paraId="3C6A8C35" w14:textId="77777777">
        <w:trPr>
          <w:trHeight w:val="580"/>
        </w:trPr>
        <w:tc>
          <w:tcPr>
            <w:tcW w:w="455"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40F2FE53"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5</w:t>
            </w:r>
          </w:p>
        </w:tc>
        <w:tc>
          <w:tcPr>
            <w:tcW w:w="3880" w:type="dxa"/>
            <w:tcBorders>
              <w:top w:val="single" w:color="auto" w:sz="4" w:space="0"/>
              <w:left w:val="single" w:color="auto" w:sz="4" w:space="0"/>
              <w:bottom w:val="single" w:color="auto" w:sz="4" w:space="0"/>
              <w:right w:val="single" w:color="auto" w:sz="4" w:space="0"/>
            </w:tcBorders>
            <w:shd w:val="clear" w:color="FCE4D6" w:fill="FCE4D6"/>
            <w:vAlign w:val="bottom"/>
            <w:hideMark/>
          </w:tcPr>
          <w:p w:rsidRPr="001D7FE0" w:rsidR="001D7FE0" w:rsidRDefault="001D7FE0" w14:paraId="4513802E" w14:textId="77777777">
            <w:pPr>
              <w:rPr>
                <w:rFonts w:ascii="Franklin Gothic Book" w:hAnsi="Franklin Gothic Book" w:cs="Calibri"/>
                <w:color w:val="000000"/>
                <w:sz w:val="22"/>
                <w:szCs w:val="22"/>
                <w:lang w:val="en-US"/>
              </w:rPr>
            </w:pPr>
            <w:r w:rsidRPr="001D7FE0">
              <w:rPr>
                <w:rFonts w:ascii="Franklin Gothic Book" w:hAnsi="Franklin Gothic Book" w:cs="Calibri"/>
                <w:color w:val="000000"/>
                <w:sz w:val="22"/>
                <w:szCs w:val="22"/>
                <w:lang w:val="en-US"/>
              </w:rPr>
              <w:t>Minor repair of furniture (drawers, cabinets, fittings)</w:t>
            </w:r>
          </w:p>
        </w:tc>
        <w:tc>
          <w:tcPr>
            <w:tcW w:w="106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1829503C"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Lump Sum</w:t>
            </w:r>
          </w:p>
        </w:tc>
        <w:tc>
          <w:tcPr>
            <w:tcW w:w="174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03F7DA61"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568160C7"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 </w:t>
            </w:r>
          </w:p>
        </w:tc>
      </w:tr>
    </w:tbl>
    <w:p w:rsidRPr="001D7FE0" w:rsidR="00F8082C" w:rsidP="00516067" w:rsidRDefault="00F8082C" w14:paraId="2CB3BFF5" w14:textId="77777777">
      <w:pPr>
        <w:jc w:val="both"/>
        <w:outlineLvl w:val="0"/>
        <w:rPr>
          <w:rFonts w:ascii="Franklin Gothic Book" w:hAnsi="Franklin Gothic Book" w:cs="Arial"/>
          <w:bCs/>
          <w:sz w:val="20"/>
          <w:szCs w:val="20"/>
          <w:lang w:val="en-US"/>
        </w:rPr>
      </w:pPr>
    </w:p>
    <w:p w:rsidRPr="001D7FE0" w:rsidR="00516067" w:rsidP="00F8082C" w:rsidRDefault="00F8082C" w14:paraId="4E5425D7" w14:textId="05F1C20D">
      <w:pPr>
        <w:jc w:val="both"/>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FURNITURE REQUIREMENT LIST (INDICATIVE QUANTITIES – SUBJECT TO FINAL ADJUSTMENT)</w:t>
      </w:r>
    </w:p>
    <w:p w:rsidRPr="001D7FE0" w:rsidR="00F8082C" w:rsidP="00F8082C" w:rsidRDefault="00F8082C" w14:paraId="6E977847" w14:textId="77777777">
      <w:pPr>
        <w:jc w:val="both"/>
        <w:outlineLvl w:val="0"/>
        <w:rPr>
          <w:rFonts w:ascii="Franklin Gothic Book" w:hAnsi="Franklin Gothic Book" w:cs="Arial"/>
          <w:bCs/>
          <w:sz w:val="20"/>
          <w:szCs w:val="20"/>
          <w:lang w:val="en-US"/>
        </w:rPr>
      </w:pPr>
    </w:p>
    <w:tbl>
      <w:tblPr>
        <w:tblW w:w="5000" w:type="pct"/>
        <w:tblLook w:val="04A0" w:firstRow="1" w:lastRow="0" w:firstColumn="1" w:lastColumn="0" w:noHBand="0" w:noVBand="1"/>
      </w:tblPr>
      <w:tblGrid>
        <w:gridCol w:w="6288"/>
        <w:gridCol w:w="4158"/>
      </w:tblGrid>
      <w:tr w:rsidRPr="001D7FE0" w:rsidR="001D7FE0" w:rsidTr="001D7FE0" w14:paraId="728D7C6E" w14:textId="77777777">
        <w:trPr>
          <w:trHeight w:val="300"/>
        </w:trPr>
        <w:tc>
          <w:tcPr>
            <w:tcW w:w="3010" w:type="pct"/>
            <w:tcBorders>
              <w:top w:val="single" w:color="auto" w:sz="8" w:space="0"/>
              <w:left w:val="single" w:color="auto" w:sz="8" w:space="0"/>
              <w:bottom w:val="single" w:color="auto" w:sz="8" w:space="0"/>
              <w:right w:val="single" w:color="auto" w:sz="8" w:space="0"/>
            </w:tcBorders>
            <w:shd w:val="clear" w:color="ED7D31" w:fill="ED7D31"/>
            <w:vAlign w:val="center"/>
            <w:hideMark/>
          </w:tcPr>
          <w:p w:rsidRPr="001D7FE0" w:rsidR="001D7FE0" w:rsidRDefault="001D7FE0" w14:paraId="18E3E7C7" w14:textId="77777777">
            <w:pPr>
              <w:jc w:val="both"/>
              <w:rPr>
                <w:rFonts w:ascii="Franklin Gothic Book" w:hAnsi="Franklin Gothic Book" w:cs="Calibri"/>
                <w:b/>
                <w:bCs/>
                <w:color w:val="FFFFFF"/>
                <w:sz w:val="20"/>
                <w:szCs w:val="20"/>
              </w:rPr>
            </w:pPr>
            <w:r w:rsidRPr="001D7FE0">
              <w:rPr>
                <w:rFonts w:ascii="Franklin Gothic Book" w:hAnsi="Franklin Gothic Book" w:cs="Calibri"/>
                <w:b/>
                <w:bCs/>
                <w:color w:val="FFFFFF"/>
                <w:sz w:val="20"/>
                <w:szCs w:val="20"/>
              </w:rPr>
              <w:t>Item</w:t>
            </w:r>
          </w:p>
        </w:tc>
        <w:tc>
          <w:tcPr>
            <w:tcW w:w="1990" w:type="pct"/>
            <w:tcBorders>
              <w:top w:val="single" w:color="auto" w:sz="8" w:space="0"/>
              <w:left w:val="single" w:color="auto" w:sz="8" w:space="0"/>
              <w:bottom w:val="single" w:color="auto" w:sz="8" w:space="0"/>
              <w:right w:val="single" w:color="auto" w:sz="8" w:space="0"/>
            </w:tcBorders>
            <w:shd w:val="clear" w:color="ED7D31" w:fill="ED7D31"/>
            <w:vAlign w:val="center"/>
            <w:hideMark/>
          </w:tcPr>
          <w:p w:rsidRPr="001D7FE0" w:rsidR="001D7FE0" w:rsidRDefault="001D7FE0" w14:paraId="7A3F8991" w14:textId="77777777">
            <w:pPr>
              <w:jc w:val="both"/>
              <w:rPr>
                <w:rFonts w:ascii="Franklin Gothic Book" w:hAnsi="Franklin Gothic Book" w:cs="Calibri"/>
                <w:b/>
                <w:bCs/>
                <w:color w:val="FFFFFF"/>
                <w:sz w:val="20"/>
                <w:szCs w:val="20"/>
              </w:rPr>
            </w:pPr>
            <w:r w:rsidRPr="001D7FE0">
              <w:rPr>
                <w:rFonts w:ascii="Franklin Gothic Book" w:hAnsi="Franklin Gothic Book" w:cs="Calibri"/>
                <w:b/>
                <w:bCs/>
                <w:color w:val="FFFFFF"/>
                <w:sz w:val="20"/>
                <w:szCs w:val="20"/>
              </w:rPr>
              <w:t>Total Quantity</w:t>
            </w:r>
          </w:p>
        </w:tc>
      </w:tr>
      <w:tr w:rsidRPr="001D7FE0" w:rsidR="001D7FE0" w:rsidTr="001D7FE0" w14:paraId="67DE636D" w14:textId="77777777">
        <w:trPr>
          <w:trHeight w:val="300"/>
        </w:trPr>
        <w:tc>
          <w:tcPr>
            <w:tcW w:w="301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38EB726F"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Desks 120*60</w:t>
            </w:r>
          </w:p>
        </w:tc>
        <w:tc>
          <w:tcPr>
            <w:tcW w:w="199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3B91EA82"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60</w:t>
            </w:r>
          </w:p>
        </w:tc>
      </w:tr>
      <w:tr w:rsidRPr="001D7FE0" w:rsidR="001D7FE0" w:rsidTr="001D7FE0" w14:paraId="40BCE864" w14:textId="77777777">
        <w:trPr>
          <w:trHeight w:val="300"/>
        </w:trPr>
        <w:tc>
          <w:tcPr>
            <w:tcW w:w="301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59994382"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Standing Tables</w:t>
            </w:r>
          </w:p>
        </w:tc>
        <w:tc>
          <w:tcPr>
            <w:tcW w:w="199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67BFB62E"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4</w:t>
            </w:r>
          </w:p>
        </w:tc>
      </w:tr>
      <w:tr w:rsidRPr="001D7FE0" w:rsidR="001D7FE0" w:rsidTr="001D7FE0" w14:paraId="137C3265" w14:textId="77777777">
        <w:trPr>
          <w:trHeight w:val="300"/>
        </w:trPr>
        <w:tc>
          <w:tcPr>
            <w:tcW w:w="301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2A2C0A76"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Meeting Tables</w:t>
            </w:r>
          </w:p>
        </w:tc>
        <w:tc>
          <w:tcPr>
            <w:tcW w:w="199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769A2B4D"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1</w:t>
            </w:r>
          </w:p>
        </w:tc>
      </w:tr>
      <w:tr w:rsidRPr="001D7FE0" w:rsidR="001D7FE0" w:rsidTr="001D7FE0" w14:paraId="36138E34" w14:textId="77777777">
        <w:trPr>
          <w:trHeight w:val="300"/>
        </w:trPr>
        <w:tc>
          <w:tcPr>
            <w:tcW w:w="301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1EA60544"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Chairs</w:t>
            </w:r>
          </w:p>
        </w:tc>
        <w:tc>
          <w:tcPr>
            <w:tcW w:w="199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6224BA7F"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100</w:t>
            </w:r>
          </w:p>
        </w:tc>
      </w:tr>
      <w:tr w:rsidRPr="001D7FE0" w:rsidR="001D7FE0" w:rsidTr="001D7FE0" w14:paraId="688D7673" w14:textId="77777777">
        <w:trPr>
          <w:trHeight w:val="300"/>
        </w:trPr>
        <w:tc>
          <w:tcPr>
            <w:tcW w:w="301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2743223B"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Cabinets</w:t>
            </w:r>
          </w:p>
        </w:tc>
        <w:tc>
          <w:tcPr>
            <w:tcW w:w="199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5584F3E5"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19</w:t>
            </w:r>
          </w:p>
        </w:tc>
      </w:tr>
      <w:tr w:rsidRPr="001D7FE0" w:rsidR="001D7FE0" w:rsidTr="001D7FE0" w14:paraId="013531B9" w14:textId="77777777">
        <w:trPr>
          <w:trHeight w:val="300"/>
        </w:trPr>
        <w:tc>
          <w:tcPr>
            <w:tcW w:w="301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160606F3"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Drawers</w:t>
            </w:r>
          </w:p>
        </w:tc>
        <w:tc>
          <w:tcPr>
            <w:tcW w:w="199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004564B5"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60</w:t>
            </w:r>
          </w:p>
        </w:tc>
      </w:tr>
      <w:tr w:rsidRPr="001D7FE0" w:rsidR="001D7FE0" w:rsidTr="001D7FE0" w14:paraId="4C615CE8" w14:textId="77777777">
        <w:trPr>
          <w:trHeight w:val="300"/>
        </w:trPr>
        <w:tc>
          <w:tcPr>
            <w:tcW w:w="301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70C14200"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File Cabinets</w:t>
            </w:r>
          </w:p>
        </w:tc>
        <w:tc>
          <w:tcPr>
            <w:tcW w:w="199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410DE044"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7</w:t>
            </w:r>
          </w:p>
        </w:tc>
      </w:tr>
      <w:tr w:rsidRPr="001D7FE0" w:rsidR="001D7FE0" w:rsidTr="001D7FE0" w14:paraId="6BA0E369" w14:textId="77777777">
        <w:trPr>
          <w:trHeight w:val="300"/>
        </w:trPr>
        <w:tc>
          <w:tcPr>
            <w:tcW w:w="301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4E35FFB4"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Foldable Tables</w:t>
            </w:r>
          </w:p>
        </w:tc>
        <w:tc>
          <w:tcPr>
            <w:tcW w:w="199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089F8AEA"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12</w:t>
            </w:r>
          </w:p>
        </w:tc>
      </w:tr>
      <w:tr w:rsidRPr="001D7FE0" w:rsidR="001D7FE0" w:rsidTr="001D7FE0" w14:paraId="6560A394" w14:textId="77777777">
        <w:trPr>
          <w:trHeight w:val="300"/>
        </w:trPr>
        <w:tc>
          <w:tcPr>
            <w:tcW w:w="301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16411A06"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Whiteboards</w:t>
            </w:r>
          </w:p>
        </w:tc>
        <w:tc>
          <w:tcPr>
            <w:tcW w:w="1990" w:type="pct"/>
            <w:tcBorders>
              <w:top w:val="single" w:color="auto" w:sz="8" w:space="0"/>
              <w:left w:val="single" w:color="auto" w:sz="8" w:space="0"/>
              <w:bottom w:val="single" w:color="auto" w:sz="8" w:space="0"/>
              <w:right w:val="single" w:color="auto" w:sz="8" w:space="0"/>
            </w:tcBorders>
            <w:shd w:val="clear" w:color="FCE4D6" w:fill="FCE4D6"/>
            <w:vAlign w:val="center"/>
            <w:hideMark/>
          </w:tcPr>
          <w:p w:rsidRPr="001D7FE0" w:rsidR="001D7FE0" w:rsidRDefault="001D7FE0" w14:paraId="5A901ACA"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5</w:t>
            </w:r>
          </w:p>
        </w:tc>
      </w:tr>
      <w:tr w:rsidRPr="001D7FE0" w:rsidR="001D7FE0" w:rsidTr="001D7FE0" w14:paraId="48885B64" w14:textId="77777777">
        <w:trPr>
          <w:trHeight w:val="290"/>
        </w:trPr>
        <w:tc>
          <w:tcPr>
            <w:tcW w:w="301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477049B2"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Curtains</w:t>
            </w:r>
          </w:p>
        </w:tc>
        <w:tc>
          <w:tcPr>
            <w:tcW w:w="1990" w:type="pct"/>
            <w:tcBorders>
              <w:top w:val="single" w:color="auto" w:sz="8" w:space="0"/>
              <w:left w:val="single" w:color="auto" w:sz="8" w:space="0"/>
              <w:bottom w:val="single" w:color="auto" w:sz="8" w:space="0"/>
              <w:right w:val="single" w:color="auto" w:sz="8" w:space="0"/>
            </w:tcBorders>
            <w:vAlign w:val="center"/>
            <w:hideMark/>
          </w:tcPr>
          <w:p w:rsidRPr="001D7FE0" w:rsidR="001D7FE0" w:rsidRDefault="001D7FE0" w14:paraId="39C7FED7" w14:textId="77777777">
            <w:pPr>
              <w:jc w:val="both"/>
              <w:rPr>
                <w:rFonts w:ascii="Franklin Gothic Book" w:hAnsi="Franklin Gothic Book" w:cs="Calibri"/>
                <w:color w:val="000000"/>
                <w:sz w:val="20"/>
                <w:szCs w:val="20"/>
              </w:rPr>
            </w:pPr>
            <w:r w:rsidRPr="001D7FE0">
              <w:rPr>
                <w:rFonts w:ascii="Franklin Gothic Book" w:hAnsi="Franklin Gothic Book" w:cs="Calibri"/>
                <w:color w:val="000000"/>
                <w:sz w:val="20"/>
                <w:szCs w:val="20"/>
              </w:rPr>
              <w:t>6</w:t>
            </w:r>
          </w:p>
        </w:tc>
      </w:tr>
    </w:tbl>
    <w:p w:rsidRPr="001D7FE0" w:rsidR="00F8082C" w:rsidP="00F8082C" w:rsidRDefault="00F8082C" w14:paraId="0239D1DA" w14:textId="77777777">
      <w:pPr>
        <w:outlineLvl w:val="0"/>
        <w:rPr>
          <w:rFonts w:ascii="Franklin Gothic Book" w:hAnsi="Franklin Gothic Book" w:cs="Arial"/>
          <w:b/>
          <w:bCs/>
          <w:sz w:val="20"/>
          <w:szCs w:val="20"/>
          <w:lang w:val="en-US"/>
        </w:rPr>
      </w:pPr>
    </w:p>
    <w:p w:rsidRPr="001D7FE0" w:rsidR="00F8082C" w:rsidP="00F8082C" w:rsidRDefault="00F8082C" w14:paraId="5B0762A8" w14:textId="0B48C853">
      <w:pPr>
        <w:outlineLvl w:val="0"/>
        <w:rPr>
          <w:rFonts w:ascii="Franklin Gothic Book" w:hAnsi="Franklin Gothic Book" w:cs="Arial"/>
          <w:b/>
          <w:bCs/>
          <w:sz w:val="20"/>
          <w:szCs w:val="20"/>
          <w:lang w:val="en-US"/>
        </w:rPr>
      </w:pPr>
      <w:r w:rsidRPr="001D7FE0">
        <w:rPr>
          <w:rFonts w:ascii="Franklin Gothic Book" w:hAnsi="Franklin Gothic Book" w:cs="Arial"/>
          <w:b/>
          <w:bCs/>
          <w:sz w:val="20"/>
          <w:szCs w:val="20"/>
          <w:lang w:val="en-US"/>
        </w:rPr>
        <w:t>Note:</w:t>
      </w:r>
    </w:p>
    <w:p w:rsidRPr="001D7FE0" w:rsidR="00F8082C" w:rsidP="00F8082C" w:rsidRDefault="00F8082C" w14:paraId="4560AE0F" w14:textId="77777777">
      <w:p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The above quantities are indicative and based on current planning.</w:t>
      </w:r>
      <w:r w:rsidRPr="001D7FE0">
        <w:rPr>
          <w:rFonts w:ascii="Franklin Gothic Book" w:hAnsi="Franklin Gothic Book" w:cs="Arial"/>
          <w:bCs/>
          <w:sz w:val="20"/>
          <w:szCs w:val="20"/>
          <w:lang w:val="en-US"/>
        </w:rPr>
        <w:br/>
      </w:r>
      <w:r w:rsidRPr="001D7FE0">
        <w:rPr>
          <w:rFonts w:ascii="Franklin Gothic Book" w:hAnsi="Franklin Gothic Book" w:cs="Arial"/>
          <w:bCs/>
          <w:sz w:val="20"/>
          <w:szCs w:val="20"/>
          <w:lang w:val="en-US"/>
        </w:rPr>
        <w:t>Final quantities may be adjusted at the time of purchase order issuance depending on operational requirements and available budget.</w:t>
      </w:r>
    </w:p>
    <w:p w:rsidRPr="001D7FE0" w:rsidR="00F8082C" w:rsidP="00EB04C2" w:rsidRDefault="00F8082C" w14:paraId="3D259C9C" w14:textId="77777777">
      <w:pPr>
        <w:jc w:val="both"/>
        <w:outlineLvl w:val="0"/>
        <w:rPr>
          <w:rFonts w:ascii="Franklin Gothic Book" w:hAnsi="Franklin Gothic Book" w:cs="Arial"/>
          <w:bCs/>
          <w:sz w:val="20"/>
          <w:szCs w:val="20"/>
          <w:lang w:val="en-US"/>
        </w:rPr>
      </w:pPr>
    </w:p>
    <w:p w:rsidRPr="001D7FE0" w:rsidR="008D2943" w:rsidP="00EB04C2" w:rsidRDefault="008D2943" w14:paraId="4BF690EF" w14:textId="4D22FA23">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Pr="001D7FE0" w:rsidR="009B1E45" w:rsidTr="00D01225" w14:paraId="4E7AB822" w14:textId="77777777">
        <w:trPr>
          <w:trHeight w:val="284"/>
        </w:trPr>
        <w:tc>
          <w:tcPr>
            <w:tcW w:w="4957" w:type="dxa"/>
            <w:shd w:val="clear" w:color="auto" w:fill="D9D9D9" w:themeFill="background1" w:themeFillShade="D9"/>
            <w:vAlign w:val="center"/>
          </w:tcPr>
          <w:p w:rsidRPr="001D7FE0" w:rsidR="00F8082C" w:rsidP="00F8082C" w:rsidRDefault="00F8082C" w14:paraId="20958957" w14:textId="77777777">
            <w:pPr>
              <w:outlineLvl w:val="0"/>
              <w:rPr>
                <w:rFonts w:ascii="Franklin Gothic Book" w:hAnsi="Franklin Gothic Book" w:cs="Arial"/>
                <w:b/>
                <w:bCs/>
                <w:sz w:val="20"/>
                <w:szCs w:val="20"/>
                <w:lang w:val="en-US"/>
              </w:rPr>
            </w:pPr>
            <w:r w:rsidRPr="001D7FE0">
              <w:rPr>
                <w:rFonts w:ascii="Franklin Gothic Book" w:hAnsi="Franklin Gothic Book" w:cs="Arial"/>
                <w:b/>
                <w:bCs/>
                <w:sz w:val="20"/>
                <w:szCs w:val="20"/>
                <w:lang w:val="en-US"/>
              </w:rPr>
              <w:t>Logistics &amp; Delivery</w:t>
            </w:r>
          </w:p>
          <w:p w:rsidRPr="001D7FE0" w:rsidR="00F8082C" w:rsidRDefault="00F8082C" w14:paraId="23C29078" w14:textId="77777777">
            <w:pPr>
              <w:numPr>
                <w:ilvl w:val="0"/>
                <w:numId w:val="9"/>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 xml:space="preserve">How many days do you require to complete full office relocation after PO? </w:t>
            </w:r>
          </w:p>
          <w:p w:rsidRPr="001D7FE0" w:rsidR="00F8082C" w:rsidRDefault="00F8082C" w14:paraId="7A2D1878" w14:textId="77777777">
            <w:pPr>
              <w:numPr>
                <w:ilvl w:val="0"/>
                <w:numId w:val="9"/>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 xml:space="preserve">How many vehicles/trucks will you assign for this assignment? </w:t>
            </w:r>
          </w:p>
          <w:p w:rsidRPr="001D7FE0" w:rsidR="00F8082C" w:rsidRDefault="00F8082C" w14:paraId="2F109B5F" w14:textId="77777777">
            <w:pPr>
              <w:numPr>
                <w:ilvl w:val="0"/>
                <w:numId w:val="9"/>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 xml:space="preserve">Will transport, loading, and unloading be included in your price? </w:t>
            </w:r>
          </w:p>
          <w:p w:rsidRPr="001D7FE0" w:rsidR="00F8082C" w:rsidRDefault="00F8082C" w14:paraId="2B255505" w14:textId="77777777">
            <w:pPr>
              <w:numPr>
                <w:ilvl w:val="0"/>
                <w:numId w:val="9"/>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Do you provide on-site supervision during relocation?</w:t>
            </w:r>
          </w:p>
          <w:p w:rsidRPr="001D7FE0" w:rsidR="009B1E45" w:rsidP="00D01225" w:rsidRDefault="009B1E45" w14:paraId="7FF42C27" w14:textId="6C15EF98">
            <w:pPr>
              <w:outlineLvl w:val="0"/>
              <w:rPr>
                <w:rFonts w:ascii="Franklin Gothic Book" w:hAnsi="Franklin Gothic Book" w:cs="Arial"/>
                <w:bCs/>
                <w:sz w:val="20"/>
                <w:szCs w:val="20"/>
                <w:lang w:val="en-US"/>
              </w:rPr>
            </w:pPr>
          </w:p>
        </w:tc>
        <w:tc>
          <w:tcPr>
            <w:tcW w:w="4944" w:type="dxa"/>
            <w:vAlign w:val="center"/>
          </w:tcPr>
          <w:p w:rsidRPr="001D7FE0" w:rsidR="009B1E45" w:rsidP="00D01225" w:rsidRDefault="009B1E45" w14:paraId="554EE381" w14:textId="77777777">
            <w:pPr>
              <w:outlineLvl w:val="0"/>
              <w:rPr>
                <w:rFonts w:ascii="Franklin Gothic Book" w:hAnsi="Franklin Gothic Book" w:cs="Arial"/>
                <w:bCs/>
                <w:sz w:val="20"/>
                <w:szCs w:val="20"/>
                <w:lang w:val="en-GB"/>
              </w:rPr>
            </w:pPr>
          </w:p>
        </w:tc>
      </w:tr>
      <w:tr w:rsidRPr="001D7FE0" w:rsidR="009B1E45" w:rsidTr="00D01225" w14:paraId="5EB829FF" w14:textId="77777777">
        <w:trPr>
          <w:trHeight w:val="296"/>
        </w:trPr>
        <w:tc>
          <w:tcPr>
            <w:tcW w:w="4957" w:type="dxa"/>
            <w:shd w:val="clear" w:color="auto" w:fill="D9D9D9" w:themeFill="background1" w:themeFillShade="D9"/>
            <w:vAlign w:val="center"/>
          </w:tcPr>
          <w:p w:rsidRPr="001D7FE0" w:rsidR="009B1E45" w:rsidP="00D01225" w:rsidRDefault="009B1E45" w14:paraId="54F6DC3F" w14:textId="77777777">
            <w:pPr>
              <w:outlineLvl w:val="0"/>
              <w:rPr>
                <w:rFonts w:ascii="Franklin Gothic Book" w:hAnsi="Franklin Gothic Book" w:cs="Arial"/>
                <w:bCs/>
                <w:i/>
                <w:iCs/>
                <w:sz w:val="20"/>
                <w:szCs w:val="20"/>
                <w:lang w:val="en-GB"/>
              </w:rPr>
            </w:pPr>
            <w:r w:rsidRPr="001D7FE0">
              <w:rPr>
                <w:rFonts w:ascii="Franklin Gothic Book" w:hAnsi="Franklin Gothic Book" w:cs="Arial"/>
                <w:bCs/>
                <w:sz w:val="20"/>
                <w:szCs w:val="20"/>
                <w:lang w:val="en-GB"/>
              </w:rPr>
              <w:t>Bid Validity Period (in days from receipt of NRC Purchase Order):</w:t>
            </w:r>
          </w:p>
        </w:tc>
        <w:tc>
          <w:tcPr>
            <w:tcW w:w="4944" w:type="dxa"/>
            <w:vAlign w:val="center"/>
          </w:tcPr>
          <w:p w:rsidRPr="001D7FE0" w:rsidR="009B1E45" w:rsidP="00D01225" w:rsidRDefault="009B1E45" w14:paraId="1D6C4C4F" w14:textId="77777777">
            <w:pPr>
              <w:outlineLvl w:val="0"/>
              <w:rPr>
                <w:rFonts w:ascii="Franklin Gothic Book" w:hAnsi="Franklin Gothic Book" w:cs="Arial"/>
                <w:bCs/>
                <w:sz w:val="20"/>
                <w:szCs w:val="20"/>
                <w:lang w:val="en-GB"/>
              </w:rPr>
            </w:pPr>
          </w:p>
        </w:tc>
      </w:tr>
      <w:tr w:rsidRPr="001D7FE0" w:rsidR="00F8082C" w:rsidTr="00D01225" w14:paraId="4814CBBC" w14:textId="77777777">
        <w:trPr>
          <w:trHeight w:val="296"/>
        </w:trPr>
        <w:tc>
          <w:tcPr>
            <w:tcW w:w="4957" w:type="dxa"/>
            <w:shd w:val="clear" w:color="auto" w:fill="D9D9D9" w:themeFill="background1" w:themeFillShade="D9"/>
            <w:vAlign w:val="center"/>
          </w:tcPr>
          <w:p w:rsidRPr="001D7FE0" w:rsidR="00F8082C" w:rsidP="00F8082C" w:rsidRDefault="00F8082C" w14:paraId="49FB2D19" w14:textId="41D9B064">
            <w:pPr>
              <w:outlineLvl w:val="0"/>
              <w:rPr>
                <w:rFonts w:ascii="Franklin Gothic Book" w:hAnsi="Franklin Gothic Book" w:cs="Arial"/>
                <w:b/>
                <w:bCs/>
                <w:sz w:val="20"/>
                <w:szCs w:val="20"/>
                <w:lang w:val="en-US"/>
              </w:rPr>
            </w:pPr>
            <w:r w:rsidRPr="001D7FE0">
              <w:rPr>
                <w:rFonts w:ascii="Franklin Gothic Book" w:hAnsi="Franklin Gothic Book" w:cs="Arial"/>
                <w:b/>
                <w:bCs/>
                <w:sz w:val="20"/>
                <w:szCs w:val="20"/>
                <w:lang w:val="en-US"/>
              </w:rPr>
              <w:t>Company Capability</w:t>
            </w:r>
          </w:p>
          <w:p w:rsidRPr="001D7FE0" w:rsidR="00F8082C" w:rsidRDefault="00F8082C" w14:paraId="43FE039B" w14:textId="77777777">
            <w:pPr>
              <w:numPr>
                <w:ilvl w:val="0"/>
                <w:numId w:val="8"/>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 xml:space="preserve">Describe your experience in office relocation and furniture supply (provide 2–3 similar projects). </w:t>
            </w:r>
          </w:p>
          <w:p w:rsidRPr="001D7FE0" w:rsidR="00F8082C" w:rsidRDefault="00F8082C" w14:paraId="02DD1DE4" w14:textId="77777777">
            <w:pPr>
              <w:numPr>
                <w:ilvl w:val="0"/>
                <w:numId w:val="8"/>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 xml:space="preserve">Do you have experience working with NGOs or international organizations? If yes, specify. </w:t>
            </w:r>
          </w:p>
          <w:p w:rsidRPr="001D7FE0" w:rsidR="00F8082C" w:rsidRDefault="00F8082C" w14:paraId="77D0595D" w14:textId="77777777">
            <w:pPr>
              <w:numPr>
                <w:ilvl w:val="0"/>
                <w:numId w:val="8"/>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Provide your available manpower capacity for this assignment.</w:t>
            </w:r>
          </w:p>
          <w:p w:rsidRPr="001D7FE0" w:rsidR="00F8082C" w:rsidP="00D01225" w:rsidRDefault="00F8082C" w14:paraId="280B9845" w14:textId="77777777">
            <w:pPr>
              <w:outlineLvl w:val="0"/>
              <w:rPr>
                <w:rFonts w:ascii="Franklin Gothic Book" w:hAnsi="Franklin Gothic Book" w:cs="Arial"/>
                <w:bCs/>
                <w:sz w:val="20"/>
                <w:szCs w:val="20"/>
                <w:lang w:val="en-US"/>
              </w:rPr>
            </w:pPr>
          </w:p>
        </w:tc>
        <w:tc>
          <w:tcPr>
            <w:tcW w:w="4944" w:type="dxa"/>
            <w:vAlign w:val="center"/>
          </w:tcPr>
          <w:p w:rsidRPr="001D7FE0" w:rsidR="00F8082C" w:rsidP="00D01225" w:rsidRDefault="00F8082C" w14:paraId="5FDD4E61" w14:textId="77777777">
            <w:pPr>
              <w:outlineLvl w:val="0"/>
              <w:rPr>
                <w:rFonts w:ascii="Franklin Gothic Book" w:hAnsi="Franklin Gothic Book" w:cs="Arial"/>
                <w:bCs/>
                <w:sz w:val="20"/>
                <w:szCs w:val="20"/>
                <w:lang w:val="en-GB"/>
              </w:rPr>
            </w:pPr>
          </w:p>
        </w:tc>
      </w:tr>
      <w:tr w:rsidRPr="001D7FE0" w:rsidR="00F8082C" w:rsidTr="00D01225" w14:paraId="7DDADD30" w14:textId="77777777">
        <w:trPr>
          <w:trHeight w:val="296"/>
        </w:trPr>
        <w:tc>
          <w:tcPr>
            <w:tcW w:w="4957" w:type="dxa"/>
            <w:shd w:val="clear" w:color="auto" w:fill="D9D9D9" w:themeFill="background1" w:themeFillShade="D9"/>
            <w:vAlign w:val="center"/>
          </w:tcPr>
          <w:p w:rsidRPr="001D7FE0" w:rsidR="00F8082C" w:rsidP="00F8082C" w:rsidRDefault="00F8082C" w14:paraId="64F88A29" w14:textId="1D3746B2">
            <w:p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Do you offer replacement in case of defects? If yes, within what timeframe?</w:t>
            </w:r>
          </w:p>
        </w:tc>
        <w:tc>
          <w:tcPr>
            <w:tcW w:w="4944" w:type="dxa"/>
            <w:vAlign w:val="center"/>
          </w:tcPr>
          <w:p w:rsidRPr="001D7FE0" w:rsidR="00F8082C" w:rsidP="00D01225" w:rsidRDefault="00F8082C" w14:paraId="2DD9212F" w14:textId="77777777">
            <w:pPr>
              <w:outlineLvl w:val="0"/>
              <w:rPr>
                <w:rFonts w:ascii="Franklin Gothic Book" w:hAnsi="Franklin Gothic Book" w:cs="Arial"/>
                <w:bCs/>
                <w:sz w:val="20"/>
                <w:szCs w:val="20"/>
                <w:lang w:val="en-GB"/>
              </w:rPr>
            </w:pPr>
          </w:p>
        </w:tc>
      </w:tr>
      <w:tr w:rsidRPr="001D7FE0" w:rsidR="00F8082C" w:rsidTr="00D01225" w14:paraId="45B75014" w14:textId="77777777">
        <w:trPr>
          <w:trHeight w:val="296"/>
        </w:trPr>
        <w:tc>
          <w:tcPr>
            <w:tcW w:w="4957" w:type="dxa"/>
            <w:shd w:val="clear" w:color="auto" w:fill="D9D9D9" w:themeFill="background1" w:themeFillShade="D9"/>
            <w:vAlign w:val="center"/>
          </w:tcPr>
          <w:p w:rsidRPr="001D7FE0" w:rsidR="003C6163" w:rsidP="003C6163" w:rsidRDefault="003C6163" w14:paraId="367028CA" w14:textId="77777777">
            <w:pPr>
              <w:outlineLvl w:val="0"/>
              <w:rPr>
                <w:rFonts w:ascii="Franklin Gothic Book" w:hAnsi="Franklin Gothic Book" w:cs="Arial"/>
                <w:b/>
                <w:bCs/>
                <w:sz w:val="20"/>
                <w:szCs w:val="20"/>
                <w:lang w:val="en-US"/>
              </w:rPr>
            </w:pPr>
            <w:r w:rsidRPr="001D7FE0">
              <w:rPr>
                <w:rFonts w:ascii="Franklin Gothic Book" w:hAnsi="Franklin Gothic Book" w:cs="Arial"/>
                <w:b/>
                <w:bCs/>
                <w:sz w:val="20"/>
                <w:szCs w:val="20"/>
                <w:lang w:val="en-US"/>
              </w:rPr>
              <w:t>Compliance</w:t>
            </w:r>
          </w:p>
          <w:p w:rsidRPr="001D7FE0" w:rsidR="003C6163" w:rsidRDefault="003C6163" w14:paraId="07D9AD98" w14:textId="77777777">
            <w:pPr>
              <w:numPr>
                <w:ilvl w:val="0"/>
                <w:numId w:val="10"/>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 xml:space="preserve">Do you comply with environmental disposal standards? </w:t>
            </w:r>
          </w:p>
          <w:p w:rsidRPr="001D7FE0" w:rsidR="003C6163" w:rsidRDefault="003C6163" w14:paraId="44E55C63" w14:textId="77777777">
            <w:pPr>
              <w:numPr>
                <w:ilvl w:val="0"/>
                <w:numId w:val="10"/>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 xml:space="preserve">Do you confirm no use of child or forced labor in your supply chain? </w:t>
            </w:r>
          </w:p>
          <w:p w:rsidRPr="001D7FE0" w:rsidR="003C6163" w:rsidRDefault="003C6163" w14:paraId="2E161656" w14:textId="77777777">
            <w:pPr>
              <w:numPr>
                <w:ilvl w:val="0"/>
                <w:numId w:val="10"/>
              </w:numPr>
              <w:outlineLvl w:val="0"/>
              <w:rPr>
                <w:rFonts w:ascii="Franklin Gothic Book" w:hAnsi="Franklin Gothic Book" w:cs="Arial"/>
                <w:bCs/>
                <w:sz w:val="20"/>
                <w:szCs w:val="20"/>
                <w:lang w:val="en-US"/>
              </w:rPr>
            </w:pPr>
            <w:r w:rsidRPr="001D7FE0">
              <w:rPr>
                <w:rFonts w:ascii="Franklin Gothic Book" w:hAnsi="Franklin Gothic Book" w:cs="Arial"/>
                <w:bCs/>
                <w:sz w:val="20"/>
                <w:szCs w:val="20"/>
                <w:lang w:val="en-US"/>
              </w:rPr>
              <w:t>Do you accept NRC safeguarding and ethical standards?</w:t>
            </w:r>
          </w:p>
          <w:p w:rsidRPr="001D7FE0" w:rsidR="00F8082C" w:rsidP="00D01225" w:rsidRDefault="00F8082C" w14:paraId="05DAD0A1" w14:textId="77777777">
            <w:pPr>
              <w:outlineLvl w:val="0"/>
              <w:rPr>
                <w:rFonts w:ascii="Franklin Gothic Book" w:hAnsi="Franklin Gothic Book" w:cs="Arial"/>
                <w:bCs/>
                <w:sz w:val="20"/>
                <w:szCs w:val="20"/>
                <w:lang w:val="en-US"/>
              </w:rPr>
            </w:pPr>
          </w:p>
        </w:tc>
        <w:tc>
          <w:tcPr>
            <w:tcW w:w="4944" w:type="dxa"/>
            <w:vAlign w:val="center"/>
          </w:tcPr>
          <w:p w:rsidRPr="001D7FE0" w:rsidR="00F8082C" w:rsidP="00D01225" w:rsidRDefault="00F8082C" w14:paraId="36827460" w14:textId="77777777">
            <w:pPr>
              <w:outlineLvl w:val="0"/>
              <w:rPr>
                <w:rFonts w:ascii="Franklin Gothic Book" w:hAnsi="Franklin Gothic Book" w:cs="Arial"/>
                <w:bCs/>
                <w:sz w:val="20"/>
                <w:szCs w:val="20"/>
                <w:lang w:val="en-GB"/>
              </w:rPr>
            </w:pPr>
          </w:p>
        </w:tc>
      </w:tr>
      <w:tr w:rsidRPr="001D7FE0" w:rsidR="003C6163" w:rsidTr="00D01225" w14:paraId="38D7D78C" w14:textId="77777777">
        <w:trPr>
          <w:trHeight w:val="296"/>
        </w:trPr>
        <w:tc>
          <w:tcPr>
            <w:tcW w:w="4957" w:type="dxa"/>
            <w:shd w:val="clear" w:color="auto" w:fill="D9D9D9" w:themeFill="background1" w:themeFillShade="D9"/>
            <w:vAlign w:val="center"/>
          </w:tcPr>
          <w:p w:rsidRPr="001D7FE0" w:rsidR="003C6163" w:rsidP="003C6163" w:rsidRDefault="003C6163" w14:paraId="1139C576" w14:textId="77777777">
            <w:pPr>
              <w:outlineLvl w:val="0"/>
              <w:rPr>
                <w:rFonts w:ascii="Franklin Gothic Book" w:hAnsi="Franklin Gothic Book" w:cs="Arial"/>
                <w:b/>
                <w:bCs/>
                <w:sz w:val="20"/>
                <w:szCs w:val="20"/>
                <w:lang w:val="en-US"/>
              </w:rPr>
            </w:pPr>
            <w:r w:rsidRPr="001D7FE0">
              <w:rPr>
                <w:rFonts w:ascii="Franklin Gothic Book" w:hAnsi="Franklin Gothic Book" w:cs="Arial"/>
                <w:b/>
                <w:bCs/>
                <w:sz w:val="20"/>
                <w:szCs w:val="20"/>
                <w:lang w:val="en-US"/>
              </w:rPr>
              <w:t>Methodology (VERY IMPORTANT)</w:t>
            </w:r>
          </w:p>
          <w:p w:rsidRPr="001D7FE0" w:rsidR="003C6163" w:rsidRDefault="003C6163" w14:paraId="7058F091" w14:textId="77777777">
            <w:pPr>
              <w:numPr>
                <w:ilvl w:val="0"/>
                <w:numId w:val="11"/>
              </w:numPr>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Describe your step-by-step methodology for: </w:t>
            </w:r>
          </w:p>
          <w:p w:rsidRPr="001D7FE0" w:rsidR="003C6163" w:rsidRDefault="003C6163" w14:paraId="1F11ED6E" w14:textId="77777777">
            <w:pPr>
              <w:numPr>
                <w:ilvl w:val="1"/>
                <w:numId w:val="11"/>
              </w:numPr>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Dismantling office furniture </w:t>
            </w:r>
          </w:p>
          <w:p w:rsidRPr="001D7FE0" w:rsidR="003C6163" w:rsidRDefault="003C6163" w14:paraId="0DCE4717" w14:textId="77777777">
            <w:pPr>
              <w:numPr>
                <w:ilvl w:val="1"/>
                <w:numId w:val="11"/>
              </w:numPr>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Packing and protection during transport </w:t>
            </w:r>
          </w:p>
          <w:p w:rsidRPr="001D7FE0" w:rsidR="003C6163" w:rsidRDefault="003C6163" w14:paraId="3D8A04B0" w14:textId="77777777">
            <w:pPr>
              <w:numPr>
                <w:ilvl w:val="1"/>
                <w:numId w:val="11"/>
              </w:numPr>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Transportation and logistics management </w:t>
            </w:r>
          </w:p>
          <w:p w:rsidRPr="001D7FE0" w:rsidR="003C6163" w:rsidRDefault="003C6163" w14:paraId="72E2AAC7" w14:textId="77777777">
            <w:pPr>
              <w:numPr>
                <w:ilvl w:val="1"/>
                <w:numId w:val="11"/>
              </w:numPr>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Reassembly and installation at new office </w:t>
            </w:r>
          </w:p>
          <w:p w:rsidRPr="001D7FE0" w:rsidR="003C6163" w:rsidRDefault="003C6163" w14:paraId="7CBE8222" w14:textId="77777777">
            <w:pPr>
              <w:numPr>
                <w:ilvl w:val="0"/>
                <w:numId w:val="11"/>
              </w:numPr>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How do you ensure prevention of damage during relocation? </w:t>
            </w:r>
          </w:p>
          <w:p w:rsidRPr="001D7FE0" w:rsidR="003C6163" w:rsidRDefault="003C6163" w14:paraId="33935DA5" w14:textId="77777777">
            <w:pPr>
              <w:numPr>
                <w:ilvl w:val="0"/>
                <w:numId w:val="11"/>
              </w:numPr>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What equipment/tools do you use for relocation?</w:t>
            </w:r>
          </w:p>
          <w:p w:rsidRPr="001D7FE0" w:rsidR="003C6163" w:rsidP="003C6163" w:rsidRDefault="003C6163" w14:paraId="486B7EA3" w14:textId="77777777">
            <w:pPr>
              <w:outlineLvl w:val="0"/>
              <w:rPr>
                <w:rFonts w:ascii="Franklin Gothic Book" w:hAnsi="Franklin Gothic Book" w:cs="Arial"/>
                <w:b/>
                <w:bCs/>
                <w:sz w:val="20"/>
                <w:szCs w:val="20"/>
                <w:lang w:val="en-US"/>
              </w:rPr>
            </w:pPr>
          </w:p>
        </w:tc>
        <w:tc>
          <w:tcPr>
            <w:tcW w:w="4944" w:type="dxa"/>
            <w:vAlign w:val="center"/>
          </w:tcPr>
          <w:p w:rsidRPr="001D7FE0" w:rsidR="003C6163" w:rsidP="00D01225" w:rsidRDefault="003C6163" w14:paraId="5EE60197" w14:textId="77777777">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Pr="001D7FE0" w:rsidR="004335E6" w:rsidTr="00063BD5" w14:paraId="324BC350" w14:textId="77777777">
        <w:trPr>
          <w:trHeight w:val="555"/>
        </w:trPr>
        <w:tc>
          <w:tcPr>
            <w:tcW w:w="1271" w:type="dxa"/>
            <w:vAlign w:val="center"/>
          </w:tcPr>
          <w:p w:rsidRPr="001D7FE0" w:rsidR="004335E6" w:rsidP="00063BD5" w:rsidRDefault="004335E6" w14:paraId="2FE8BA8D" w14:textId="1DDDB2B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Name</w:t>
            </w:r>
          </w:p>
        </w:tc>
        <w:tc>
          <w:tcPr>
            <w:tcW w:w="8647" w:type="dxa"/>
          </w:tcPr>
          <w:p w:rsidRPr="001D7FE0" w:rsidR="004335E6" w:rsidP="00EB04C2" w:rsidRDefault="004335E6" w14:paraId="0E496F9E" w14:textId="383C4C27">
            <w:pPr>
              <w:jc w:val="both"/>
              <w:outlineLvl w:val="0"/>
              <w:rPr>
                <w:rFonts w:ascii="Franklin Gothic Book" w:hAnsi="Franklin Gothic Book" w:cs="Arial"/>
                <w:bCs/>
                <w:sz w:val="20"/>
                <w:szCs w:val="20"/>
                <w:lang w:val="en-GB"/>
              </w:rPr>
            </w:pPr>
          </w:p>
        </w:tc>
      </w:tr>
      <w:tr w:rsidRPr="001D7FE0" w:rsidR="004335E6" w:rsidTr="00063BD5" w14:paraId="5F3748BE" w14:textId="77777777">
        <w:trPr>
          <w:trHeight w:val="549"/>
        </w:trPr>
        <w:tc>
          <w:tcPr>
            <w:tcW w:w="1271" w:type="dxa"/>
            <w:vAlign w:val="center"/>
          </w:tcPr>
          <w:p w:rsidRPr="001D7FE0" w:rsidR="004335E6" w:rsidP="00063BD5" w:rsidRDefault="004335E6" w14:paraId="1F908F68" w14:textId="4163F49A">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Position</w:t>
            </w:r>
          </w:p>
        </w:tc>
        <w:tc>
          <w:tcPr>
            <w:tcW w:w="8647" w:type="dxa"/>
          </w:tcPr>
          <w:p w:rsidRPr="001D7FE0" w:rsidR="004335E6" w:rsidP="00EB04C2" w:rsidRDefault="004335E6" w14:paraId="07DA5D3B" w14:textId="335CA32C">
            <w:pPr>
              <w:jc w:val="both"/>
              <w:outlineLvl w:val="0"/>
              <w:rPr>
                <w:rFonts w:ascii="Franklin Gothic Book" w:hAnsi="Franklin Gothic Book" w:cs="Arial"/>
                <w:bCs/>
                <w:sz w:val="20"/>
                <w:szCs w:val="20"/>
                <w:lang w:val="en-GB"/>
              </w:rPr>
            </w:pPr>
          </w:p>
        </w:tc>
      </w:tr>
      <w:tr w:rsidRPr="001D7FE0" w:rsidR="004335E6" w:rsidTr="00063BD5" w14:paraId="0D60B2FD" w14:textId="77777777">
        <w:trPr>
          <w:trHeight w:val="854"/>
        </w:trPr>
        <w:tc>
          <w:tcPr>
            <w:tcW w:w="1271" w:type="dxa"/>
            <w:vAlign w:val="center"/>
          </w:tcPr>
          <w:p w:rsidRPr="001D7FE0" w:rsidR="004335E6" w:rsidP="00063BD5" w:rsidRDefault="004335E6" w14:paraId="4002BB32" w14:textId="77777777">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Date Signature</w:t>
            </w:r>
          </w:p>
          <w:p w:rsidRPr="001D7FE0" w:rsidR="00095F7C" w:rsidP="00063BD5" w:rsidRDefault="00095F7C" w14:paraId="0D4534F2" w14:textId="399DD5E6">
            <w:pPr>
              <w:outlineLvl w:val="0"/>
              <w:rPr>
                <w:rFonts w:ascii="Franklin Gothic Book" w:hAnsi="Franklin Gothic Book" w:cs="Arial"/>
                <w:bCs/>
                <w:sz w:val="20"/>
                <w:szCs w:val="20"/>
                <w:lang w:val="en-GB"/>
              </w:rPr>
            </w:pPr>
            <w:r w:rsidRPr="001D7FE0">
              <w:rPr>
                <w:rFonts w:ascii="Franklin Gothic Book" w:hAnsi="Franklin Gothic Book" w:cs="Arial"/>
                <w:bCs/>
                <w:sz w:val="20"/>
                <w:szCs w:val="20"/>
                <w:lang w:val="en-GB"/>
              </w:rPr>
              <w:t>Stamp</w:t>
            </w:r>
          </w:p>
        </w:tc>
        <w:tc>
          <w:tcPr>
            <w:tcW w:w="8647" w:type="dxa"/>
          </w:tcPr>
          <w:p w:rsidRPr="001D7FE0" w:rsidR="004335E6" w:rsidP="00EB04C2" w:rsidRDefault="004335E6" w14:paraId="330CCEA7" w14:textId="033524FD">
            <w:pPr>
              <w:jc w:val="both"/>
              <w:outlineLvl w:val="0"/>
              <w:rPr>
                <w:rFonts w:ascii="Franklin Gothic Book" w:hAnsi="Franklin Gothic Book" w:cs="Arial"/>
                <w:bCs/>
                <w:sz w:val="20"/>
                <w:szCs w:val="20"/>
                <w:lang w:val="en-GB"/>
              </w:rPr>
            </w:pPr>
          </w:p>
        </w:tc>
      </w:tr>
    </w:tbl>
    <w:p w:rsidRPr="001D7FE0" w:rsidR="003C6163" w:rsidP="004335E6" w:rsidRDefault="003C6163" w14:paraId="42C7FD4B" w14:textId="77777777">
      <w:pPr>
        <w:jc w:val="both"/>
        <w:outlineLvl w:val="0"/>
        <w:rPr>
          <w:rStyle w:val="normaltextrun"/>
          <w:rFonts w:ascii="Franklin Gothic Book" w:hAnsi="Franklin Gothic Book" w:cs="Arial"/>
          <w:b/>
          <w:bCs/>
          <w:sz w:val="20"/>
          <w:szCs w:val="20"/>
          <w:u w:val="single"/>
          <w:lang w:val="en-GB"/>
        </w:rPr>
      </w:pPr>
    </w:p>
    <w:p w:rsidRPr="001D7FE0" w:rsidR="003C6163" w:rsidP="003C6163" w:rsidRDefault="003C6163" w14:paraId="4A0C2323" w14:textId="2410EDCD">
      <w:pPr>
        <w:jc w:val="both"/>
        <w:outlineLvl w:val="0"/>
        <w:rPr>
          <w:rStyle w:val="normaltextrun"/>
          <w:rFonts w:ascii="Franklin Gothic Book" w:hAnsi="Franklin Gothic Book" w:cs="Arial"/>
          <w:b/>
          <w:bCs/>
          <w:sz w:val="20"/>
          <w:szCs w:val="20"/>
          <w:u w:val="single"/>
        </w:rPr>
      </w:pPr>
      <w:r w:rsidRPr="001D7FE0">
        <w:rPr>
          <w:rFonts w:ascii="Franklin Gothic Book" w:hAnsi="Franklin Gothic Book" w:cs="Arial"/>
          <w:b/>
          <w:bCs/>
          <w:sz w:val="20"/>
          <w:szCs w:val="20"/>
          <w:u w:val="single"/>
        </w:rPr>
        <w:t>EVALUATION CRITERIA</w:t>
      </w:r>
    </w:p>
    <w:tbl>
      <w:tblPr>
        <w:tblW w:w="5000" w:type="pct"/>
        <w:tblLook w:val="04A0" w:firstRow="1" w:lastRow="0" w:firstColumn="1" w:lastColumn="0" w:noHBand="0" w:noVBand="1"/>
      </w:tblPr>
      <w:tblGrid>
        <w:gridCol w:w="6844"/>
        <w:gridCol w:w="3612"/>
      </w:tblGrid>
      <w:tr w:rsidRPr="001D7FE0" w:rsidR="001D7FE0" w:rsidTr="001D7FE0" w14:paraId="4111030C" w14:textId="77777777">
        <w:trPr>
          <w:trHeight w:val="290"/>
        </w:trPr>
        <w:tc>
          <w:tcPr>
            <w:tcW w:w="3273" w:type="pct"/>
            <w:tcBorders>
              <w:top w:val="single" w:color="auto" w:sz="4" w:space="0"/>
              <w:left w:val="single" w:color="auto" w:sz="4" w:space="0"/>
              <w:bottom w:val="single" w:color="auto" w:sz="4" w:space="0"/>
              <w:right w:val="single" w:color="auto" w:sz="4" w:space="0"/>
            </w:tcBorders>
            <w:shd w:val="clear" w:color="ED7D31" w:fill="ED7D31"/>
            <w:noWrap/>
            <w:vAlign w:val="bottom"/>
            <w:hideMark/>
          </w:tcPr>
          <w:p w:rsidRPr="001D7FE0" w:rsidR="001D7FE0" w:rsidRDefault="001D7FE0" w14:paraId="357B96A8" w14:textId="77777777">
            <w:pPr>
              <w:rPr>
                <w:rFonts w:ascii="Franklin Gothic Book" w:hAnsi="Franklin Gothic Book" w:cs="Calibri"/>
                <w:b/>
                <w:bCs/>
                <w:color w:val="FFFFFF"/>
                <w:sz w:val="22"/>
                <w:szCs w:val="22"/>
              </w:rPr>
            </w:pPr>
            <w:r w:rsidRPr="001D7FE0">
              <w:rPr>
                <w:rFonts w:ascii="Franklin Gothic Book" w:hAnsi="Franklin Gothic Book" w:cs="Calibri"/>
                <w:b/>
                <w:bCs/>
                <w:color w:val="FFFFFF"/>
                <w:sz w:val="22"/>
                <w:szCs w:val="22"/>
              </w:rPr>
              <w:t>Criteria</w:t>
            </w:r>
          </w:p>
        </w:tc>
        <w:tc>
          <w:tcPr>
            <w:tcW w:w="1727" w:type="pct"/>
            <w:tcBorders>
              <w:top w:val="single" w:color="auto" w:sz="4" w:space="0"/>
              <w:left w:val="single" w:color="auto" w:sz="4" w:space="0"/>
              <w:bottom w:val="single" w:color="auto" w:sz="4" w:space="0"/>
              <w:right w:val="single" w:color="auto" w:sz="4" w:space="0"/>
            </w:tcBorders>
            <w:shd w:val="clear" w:color="ED7D31" w:fill="ED7D31"/>
            <w:noWrap/>
            <w:vAlign w:val="bottom"/>
            <w:hideMark/>
          </w:tcPr>
          <w:p w:rsidRPr="001D7FE0" w:rsidR="001D7FE0" w:rsidRDefault="001D7FE0" w14:paraId="614F7A3B" w14:textId="77777777">
            <w:pPr>
              <w:rPr>
                <w:rFonts w:ascii="Franklin Gothic Book" w:hAnsi="Franklin Gothic Book" w:cs="Calibri"/>
                <w:b/>
                <w:bCs/>
                <w:color w:val="FFFFFF"/>
                <w:sz w:val="22"/>
                <w:szCs w:val="22"/>
              </w:rPr>
            </w:pPr>
            <w:r w:rsidRPr="001D7FE0">
              <w:rPr>
                <w:rFonts w:ascii="Franklin Gothic Book" w:hAnsi="Franklin Gothic Book" w:cs="Calibri"/>
                <w:b/>
                <w:bCs/>
                <w:color w:val="FFFFFF"/>
                <w:sz w:val="22"/>
                <w:szCs w:val="22"/>
              </w:rPr>
              <w:t>Weight</w:t>
            </w:r>
          </w:p>
        </w:tc>
      </w:tr>
      <w:tr w:rsidRPr="001D7FE0" w:rsidR="001D7FE0" w:rsidTr="001D7FE0" w14:paraId="56DE0B5C" w14:textId="77777777">
        <w:trPr>
          <w:trHeight w:val="290"/>
        </w:trPr>
        <w:tc>
          <w:tcPr>
            <w:tcW w:w="3273" w:type="pct"/>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44AEC67D"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Financial Offer</w:t>
            </w:r>
          </w:p>
        </w:tc>
        <w:tc>
          <w:tcPr>
            <w:tcW w:w="1727" w:type="pct"/>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00018F2B"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40%</w:t>
            </w:r>
          </w:p>
        </w:tc>
      </w:tr>
      <w:tr w:rsidRPr="001D7FE0" w:rsidR="001D7FE0" w:rsidTr="001D7FE0" w14:paraId="6558C1B1" w14:textId="77777777">
        <w:trPr>
          <w:trHeight w:val="290"/>
        </w:trPr>
        <w:tc>
          <w:tcPr>
            <w:tcW w:w="3273" w:type="pct"/>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1F669EBE"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Experience in similar work</w:t>
            </w:r>
          </w:p>
        </w:tc>
        <w:tc>
          <w:tcPr>
            <w:tcW w:w="1727" w:type="pct"/>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3EE4A9F4"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30%</w:t>
            </w:r>
          </w:p>
        </w:tc>
      </w:tr>
      <w:tr w:rsidRPr="001D7FE0" w:rsidR="001D7FE0" w:rsidTr="001D7FE0" w14:paraId="1A88BBB2" w14:textId="77777777">
        <w:trPr>
          <w:trHeight w:val="290"/>
        </w:trPr>
        <w:tc>
          <w:tcPr>
            <w:tcW w:w="3273" w:type="pct"/>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190B8B27"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Capacity (staff, equipment, trucks)</w:t>
            </w:r>
          </w:p>
        </w:tc>
        <w:tc>
          <w:tcPr>
            <w:tcW w:w="1727" w:type="pct"/>
            <w:tcBorders>
              <w:top w:val="single" w:color="auto" w:sz="4" w:space="0"/>
              <w:left w:val="single" w:color="auto" w:sz="4" w:space="0"/>
              <w:bottom w:val="single" w:color="auto" w:sz="4" w:space="0"/>
              <w:right w:val="single" w:color="auto" w:sz="4" w:space="0"/>
            </w:tcBorders>
            <w:shd w:val="clear" w:color="FCE4D6" w:fill="FCE4D6"/>
            <w:noWrap/>
            <w:vAlign w:val="bottom"/>
            <w:hideMark/>
          </w:tcPr>
          <w:p w:rsidRPr="001D7FE0" w:rsidR="001D7FE0" w:rsidRDefault="001D7FE0" w14:paraId="6AE62790"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20%</w:t>
            </w:r>
          </w:p>
        </w:tc>
      </w:tr>
      <w:tr w:rsidRPr="001D7FE0" w:rsidR="001D7FE0" w:rsidTr="001D7FE0" w14:paraId="12101ED7" w14:textId="77777777">
        <w:trPr>
          <w:trHeight w:val="290"/>
        </w:trPr>
        <w:tc>
          <w:tcPr>
            <w:tcW w:w="3273" w:type="pct"/>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0A956339" w14:textId="77777777">
            <w:pPr>
              <w:rPr>
                <w:rFonts w:ascii="Franklin Gothic Book" w:hAnsi="Franklin Gothic Book" w:cs="Calibri"/>
                <w:color w:val="000000"/>
                <w:sz w:val="22"/>
                <w:szCs w:val="22"/>
              </w:rPr>
            </w:pPr>
            <w:r w:rsidRPr="001D7FE0">
              <w:rPr>
                <w:rFonts w:ascii="Franklin Gothic Book" w:hAnsi="Franklin Gothic Book" w:cs="Calibri"/>
                <w:color w:val="000000"/>
                <w:sz w:val="22"/>
                <w:szCs w:val="22"/>
              </w:rPr>
              <w:t>Furniture warranty</w:t>
            </w:r>
          </w:p>
        </w:tc>
        <w:tc>
          <w:tcPr>
            <w:tcW w:w="1727" w:type="pct"/>
            <w:tcBorders>
              <w:top w:val="single" w:color="auto" w:sz="4" w:space="0"/>
              <w:left w:val="single" w:color="auto" w:sz="4" w:space="0"/>
              <w:bottom w:val="single" w:color="auto" w:sz="4" w:space="0"/>
              <w:right w:val="single" w:color="auto" w:sz="4" w:space="0"/>
            </w:tcBorders>
            <w:noWrap/>
            <w:vAlign w:val="bottom"/>
            <w:hideMark/>
          </w:tcPr>
          <w:p w:rsidRPr="001D7FE0" w:rsidR="001D7FE0" w:rsidRDefault="001D7FE0" w14:paraId="200C4718" w14:textId="77777777">
            <w:pPr>
              <w:jc w:val="right"/>
              <w:rPr>
                <w:rFonts w:ascii="Franklin Gothic Book" w:hAnsi="Franklin Gothic Book" w:cs="Calibri"/>
                <w:color w:val="000000"/>
                <w:sz w:val="22"/>
                <w:szCs w:val="22"/>
              </w:rPr>
            </w:pPr>
            <w:r w:rsidRPr="001D7FE0">
              <w:rPr>
                <w:rFonts w:ascii="Franklin Gothic Book" w:hAnsi="Franklin Gothic Book" w:cs="Calibri"/>
                <w:color w:val="000000"/>
                <w:sz w:val="22"/>
                <w:szCs w:val="22"/>
              </w:rPr>
              <w:t>10%</w:t>
            </w:r>
          </w:p>
        </w:tc>
      </w:tr>
    </w:tbl>
    <w:p w:rsidRPr="001D7FE0" w:rsidR="003C6163" w:rsidP="004335E6" w:rsidRDefault="003C6163" w14:paraId="2D0D07B0" w14:textId="77777777">
      <w:pPr>
        <w:jc w:val="both"/>
        <w:outlineLvl w:val="0"/>
        <w:rPr>
          <w:rStyle w:val="normaltextrun"/>
          <w:rFonts w:ascii="Franklin Gothic Book" w:hAnsi="Franklin Gothic Book" w:cs="Arial"/>
          <w:sz w:val="20"/>
          <w:szCs w:val="20"/>
          <w:lang w:val="en-GB"/>
        </w:rPr>
      </w:pPr>
    </w:p>
    <w:p w:rsidRPr="001D7FE0" w:rsidR="003C6163" w:rsidP="003C6163" w:rsidRDefault="003C6163" w14:paraId="1E1D6689" w14:textId="77777777">
      <w:p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All bidders must submit the following documents as part of their quotation. Failure to provide any of the mandatory documents may result in disqualification.</w:t>
      </w:r>
    </w:p>
    <w:p w:rsidRPr="001D7FE0" w:rsidR="003C6163" w:rsidP="003C6163" w:rsidRDefault="003C6163" w14:paraId="68F361F8" w14:textId="77777777">
      <w:pPr>
        <w:jc w:val="both"/>
        <w:outlineLvl w:val="0"/>
        <w:rPr>
          <w:rFonts w:ascii="Franklin Gothic Book" w:hAnsi="Franklin Gothic Book" w:cs="Arial"/>
          <w:sz w:val="20"/>
          <w:szCs w:val="20"/>
          <w:lang w:val="en-US"/>
        </w:rPr>
      </w:pPr>
      <w:r w:rsidRPr="001D7FE0">
        <w:rPr>
          <w:rFonts w:ascii="Segoe UI Emoji" w:hAnsi="Segoe UI Emoji" w:cs="Segoe UI Emoji"/>
          <w:sz w:val="20"/>
          <w:szCs w:val="20"/>
          <w:lang w:val="en-US"/>
        </w:rPr>
        <w:t>📄</w:t>
      </w:r>
      <w:r w:rsidRPr="001D7FE0">
        <w:rPr>
          <w:rFonts w:ascii="Franklin Gothic Book" w:hAnsi="Franklin Gothic Book" w:cs="Arial"/>
          <w:b/>
          <w:bCs/>
          <w:sz w:val="20"/>
          <w:szCs w:val="20"/>
          <w:lang w:val="en-US"/>
        </w:rPr>
        <w:t xml:space="preserve"> Company Legal &amp; Administrative Documents</w:t>
      </w:r>
    </w:p>
    <w:p w:rsidRPr="001D7FE0" w:rsidR="003C6163" w:rsidRDefault="003C6163" w14:paraId="5C025CE1" w14:textId="77777777">
      <w:pPr>
        <w:numPr>
          <w:ilvl w:val="0"/>
          <w:numId w:val="12"/>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Valid Company Registration Certificate </w:t>
      </w:r>
    </w:p>
    <w:p w:rsidRPr="001D7FE0" w:rsidR="003C6163" w:rsidRDefault="003C6163" w14:paraId="61B21241" w14:textId="77777777">
      <w:pPr>
        <w:numPr>
          <w:ilvl w:val="0"/>
          <w:numId w:val="12"/>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Valid Tax Registration Certificate (VAT/TIN or equivalent) </w:t>
      </w:r>
    </w:p>
    <w:p w:rsidRPr="001D7FE0" w:rsidR="003C6163" w:rsidP="003C6163" w:rsidRDefault="003C6163" w14:paraId="6C2113E6" w14:textId="1A65B649">
      <w:pPr>
        <w:jc w:val="both"/>
        <w:outlineLvl w:val="0"/>
        <w:rPr>
          <w:rFonts w:ascii="Franklin Gothic Book" w:hAnsi="Franklin Gothic Book" w:cs="Arial"/>
          <w:sz w:val="20"/>
          <w:szCs w:val="20"/>
          <w:lang w:val="en-US"/>
        </w:rPr>
      </w:pPr>
    </w:p>
    <w:p w:rsidRPr="001D7FE0" w:rsidR="003C6163" w:rsidP="003C6163" w:rsidRDefault="003C6163" w14:paraId="4C054774" w14:textId="77777777">
      <w:pPr>
        <w:jc w:val="both"/>
        <w:outlineLvl w:val="0"/>
        <w:rPr>
          <w:rFonts w:ascii="Franklin Gothic Book" w:hAnsi="Franklin Gothic Book" w:cs="Arial"/>
          <w:sz w:val="20"/>
          <w:szCs w:val="20"/>
          <w:lang w:val="en-US"/>
        </w:rPr>
      </w:pPr>
      <w:r w:rsidRPr="001D7FE0">
        <w:rPr>
          <w:rFonts w:ascii="Segoe UI Emoji" w:hAnsi="Segoe UI Emoji" w:cs="Segoe UI Emoji"/>
          <w:sz w:val="20"/>
          <w:szCs w:val="20"/>
          <w:lang w:val="en-US"/>
        </w:rPr>
        <w:t>🏢</w:t>
      </w:r>
      <w:r w:rsidRPr="001D7FE0">
        <w:rPr>
          <w:rFonts w:ascii="Franklin Gothic Book" w:hAnsi="Franklin Gothic Book" w:cs="Arial"/>
          <w:sz w:val="20"/>
          <w:szCs w:val="20"/>
          <w:lang w:val="en-US"/>
        </w:rPr>
        <w:t xml:space="preserve"> </w:t>
      </w:r>
      <w:r w:rsidRPr="001D7FE0">
        <w:rPr>
          <w:rFonts w:ascii="Franklin Gothic Book" w:hAnsi="Franklin Gothic Book" w:cs="Arial"/>
          <w:b/>
          <w:bCs/>
          <w:sz w:val="20"/>
          <w:szCs w:val="20"/>
          <w:lang w:val="en-US"/>
        </w:rPr>
        <w:t>Company Profile &amp; Experience</w:t>
      </w:r>
    </w:p>
    <w:p w:rsidRPr="001D7FE0" w:rsidR="003C6163" w:rsidRDefault="003C6163" w14:paraId="0193125F" w14:textId="77777777">
      <w:pPr>
        <w:numPr>
          <w:ilvl w:val="0"/>
          <w:numId w:val="13"/>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Company profile including: </w:t>
      </w:r>
    </w:p>
    <w:p w:rsidRPr="001D7FE0" w:rsidR="003C6163" w:rsidRDefault="003C6163" w14:paraId="02348934" w14:textId="77777777">
      <w:pPr>
        <w:numPr>
          <w:ilvl w:val="1"/>
          <w:numId w:val="13"/>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Years of experience </w:t>
      </w:r>
    </w:p>
    <w:p w:rsidRPr="001D7FE0" w:rsidR="003C6163" w:rsidRDefault="003C6163" w14:paraId="34803655" w14:textId="77777777">
      <w:pPr>
        <w:numPr>
          <w:ilvl w:val="1"/>
          <w:numId w:val="13"/>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Core business activities </w:t>
      </w:r>
    </w:p>
    <w:p w:rsidRPr="001D7FE0" w:rsidR="003C6163" w:rsidRDefault="003C6163" w14:paraId="35B120D3" w14:textId="77777777">
      <w:pPr>
        <w:numPr>
          <w:ilvl w:val="1"/>
          <w:numId w:val="13"/>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Organizational structure </w:t>
      </w:r>
    </w:p>
    <w:p w:rsidRPr="001D7FE0" w:rsidR="003C6163" w:rsidRDefault="003C6163" w14:paraId="674503D9" w14:textId="77777777">
      <w:pPr>
        <w:numPr>
          <w:ilvl w:val="0"/>
          <w:numId w:val="13"/>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List of minimum 2–3 similar completed contracts (office relocation and/or furniture supply) </w:t>
      </w:r>
    </w:p>
    <w:p w:rsidRPr="001D7FE0" w:rsidR="003C6163" w:rsidRDefault="003C6163" w14:paraId="5DB17F09" w14:textId="77777777">
      <w:pPr>
        <w:numPr>
          <w:ilvl w:val="0"/>
          <w:numId w:val="13"/>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Contactable references (email/phone of previous clients preferred) </w:t>
      </w:r>
    </w:p>
    <w:p w:rsidRPr="001D7FE0" w:rsidR="003C6163" w:rsidP="003C6163" w:rsidRDefault="003C6163" w14:paraId="7D6368FD" w14:textId="4B0ED16E">
      <w:pPr>
        <w:jc w:val="both"/>
        <w:outlineLvl w:val="0"/>
        <w:rPr>
          <w:rFonts w:ascii="Franklin Gothic Book" w:hAnsi="Franklin Gothic Book" w:cs="Arial"/>
          <w:sz w:val="20"/>
          <w:szCs w:val="20"/>
          <w:lang w:val="en-US"/>
        </w:rPr>
      </w:pPr>
    </w:p>
    <w:p w:rsidRPr="001D7FE0" w:rsidR="003C6163" w:rsidP="003C6163" w:rsidRDefault="003C6163" w14:paraId="69BFA140" w14:textId="77777777">
      <w:pPr>
        <w:jc w:val="both"/>
        <w:outlineLvl w:val="0"/>
        <w:rPr>
          <w:rFonts w:ascii="Franklin Gothic Book" w:hAnsi="Franklin Gothic Book" w:cs="Arial"/>
          <w:sz w:val="20"/>
          <w:szCs w:val="20"/>
          <w:lang w:val="en-US"/>
        </w:rPr>
      </w:pPr>
      <w:r w:rsidRPr="001D7FE0">
        <w:rPr>
          <w:rFonts w:ascii="Segoe UI Emoji" w:hAnsi="Segoe UI Emoji" w:cs="Segoe UI Emoji"/>
          <w:sz w:val="20"/>
          <w:szCs w:val="20"/>
          <w:lang w:val="en-US"/>
        </w:rPr>
        <w:t>📑</w:t>
      </w:r>
      <w:r w:rsidRPr="001D7FE0">
        <w:rPr>
          <w:rFonts w:ascii="Franklin Gothic Book" w:hAnsi="Franklin Gothic Book" w:cs="Arial"/>
          <w:sz w:val="20"/>
          <w:szCs w:val="20"/>
          <w:lang w:val="en-US"/>
        </w:rPr>
        <w:t xml:space="preserve"> </w:t>
      </w:r>
      <w:r w:rsidRPr="001D7FE0">
        <w:rPr>
          <w:rFonts w:ascii="Franklin Gothic Book" w:hAnsi="Franklin Gothic Book" w:cs="Arial"/>
          <w:b/>
          <w:bCs/>
          <w:sz w:val="20"/>
          <w:szCs w:val="20"/>
          <w:lang w:val="en-US"/>
        </w:rPr>
        <w:t>Compliance Documents</w:t>
      </w:r>
    </w:p>
    <w:p w:rsidRPr="001D7FE0" w:rsidR="003C6163" w:rsidRDefault="003C6163" w14:paraId="779A1174" w14:textId="77777777">
      <w:pPr>
        <w:numPr>
          <w:ilvl w:val="0"/>
          <w:numId w:val="14"/>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Signed Ethical Standards Declaration (NRC format if provided) </w:t>
      </w:r>
    </w:p>
    <w:p w:rsidRPr="001D7FE0" w:rsidR="003C6163" w:rsidP="003C6163" w:rsidRDefault="003C6163" w14:paraId="53DF7992" w14:textId="12854AAC">
      <w:pPr>
        <w:jc w:val="both"/>
        <w:outlineLvl w:val="0"/>
        <w:rPr>
          <w:rFonts w:ascii="Franklin Gothic Book" w:hAnsi="Franklin Gothic Book" w:cs="Arial"/>
          <w:sz w:val="20"/>
          <w:szCs w:val="20"/>
          <w:lang w:val="en-US"/>
        </w:rPr>
      </w:pPr>
    </w:p>
    <w:p w:rsidRPr="001D7FE0" w:rsidR="003C6163" w:rsidP="003C6163" w:rsidRDefault="003C6163" w14:paraId="3F47BA4B" w14:textId="08852151">
      <w:pPr>
        <w:jc w:val="both"/>
        <w:outlineLvl w:val="0"/>
        <w:rPr>
          <w:rFonts w:ascii="Franklin Gothic Book" w:hAnsi="Franklin Gothic Book" w:cs="Arial"/>
          <w:sz w:val="20"/>
          <w:szCs w:val="20"/>
          <w:lang w:val="en-US"/>
        </w:rPr>
      </w:pPr>
      <w:r w:rsidRPr="001D7FE0">
        <w:rPr>
          <w:rFonts w:ascii="Segoe UI Emoji" w:hAnsi="Segoe UI Emoji" w:cs="Segoe UI Emoji"/>
          <w:sz w:val="20"/>
          <w:szCs w:val="20"/>
          <w:lang w:val="en-US"/>
        </w:rPr>
        <w:t>🧾</w:t>
      </w:r>
      <w:r w:rsidRPr="001D7FE0">
        <w:rPr>
          <w:rFonts w:ascii="Franklin Gothic Book" w:hAnsi="Franklin Gothic Book" w:cs="Arial"/>
          <w:sz w:val="20"/>
          <w:szCs w:val="20"/>
          <w:lang w:val="en-US"/>
        </w:rPr>
        <w:t xml:space="preserve"> </w:t>
      </w:r>
    </w:p>
    <w:p w:rsidRPr="001D7FE0" w:rsidR="003C6163" w:rsidRDefault="003C6163" w14:paraId="3DC2AA6F" w14:textId="3E1BFCBA">
      <w:pPr>
        <w:numPr>
          <w:ilvl w:val="0"/>
          <w:numId w:val="15"/>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Completed and signed RFQ pricing form  </w:t>
      </w:r>
    </w:p>
    <w:p w:rsidRPr="001D7FE0" w:rsidR="003C6163" w:rsidRDefault="003C6163" w14:paraId="70114055" w14:textId="77777777">
      <w:pPr>
        <w:numPr>
          <w:ilvl w:val="0"/>
          <w:numId w:val="15"/>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Proposed implementation methodology (for relocation services) </w:t>
      </w:r>
    </w:p>
    <w:p w:rsidRPr="001D7FE0" w:rsidR="003C6163" w:rsidRDefault="003C6163" w14:paraId="60DDFF2D" w14:textId="77777777">
      <w:pPr>
        <w:numPr>
          <w:ilvl w:val="0"/>
          <w:numId w:val="15"/>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Proposed delivery timeline </w:t>
      </w:r>
    </w:p>
    <w:p w:rsidRPr="001D7FE0" w:rsidR="003C6163" w:rsidRDefault="003C6163" w14:paraId="3F935CC1" w14:textId="77777777">
      <w:pPr>
        <w:numPr>
          <w:ilvl w:val="0"/>
          <w:numId w:val="15"/>
        </w:numPr>
        <w:jc w:val="both"/>
        <w:outlineLvl w:val="0"/>
        <w:rPr>
          <w:rFonts w:ascii="Franklin Gothic Book" w:hAnsi="Franklin Gothic Book" w:cs="Arial"/>
          <w:sz w:val="20"/>
          <w:szCs w:val="20"/>
          <w:lang w:val="en-US"/>
        </w:rPr>
      </w:pPr>
      <w:r w:rsidRPr="001D7FE0">
        <w:rPr>
          <w:rFonts w:ascii="Franklin Gothic Book" w:hAnsi="Franklin Gothic Book" w:cs="Arial"/>
          <w:sz w:val="20"/>
          <w:szCs w:val="20"/>
          <w:lang w:val="en-US"/>
        </w:rPr>
        <w:t xml:space="preserve">Warranty statement for furniture (minimum period to be specified) </w:t>
      </w:r>
    </w:p>
    <w:p w:rsidRPr="001D7FE0" w:rsidR="000E2ADC" w:rsidP="004335E6" w:rsidRDefault="000E2ADC" w14:paraId="1B28F39D" w14:textId="32DEEBE9">
      <w:pPr>
        <w:jc w:val="both"/>
        <w:outlineLvl w:val="0"/>
        <w:rPr>
          <w:rStyle w:val="normaltextrun"/>
          <w:rFonts w:ascii="Franklin Gothic Book" w:hAnsi="Franklin Gothic Book" w:cs="Arial"/>
          <w:sz w:val="20"/>
          <w:szCs w:val="20"/>
          <w:lang w:val="en-GB"/>
        </w:rPr>
      </w:pPr>
      <w:r w:rsidRPr="001D7FE0">
        <w:rPr>
          <w:rStyle w:val="normaltextrun"/>
          <w:rFonts w:ascii="Franklin Gothic Book" w:hAnsi="Franklin Gothic Book" w:cs="Arial"/>
          <w:b/>
          <w:bCs/>
          <w:sz w:val="20"/>
          <w:szCs w:val="20"/>
          <w:u w:val="single"/>
          <w:lang w:val="en-GB"/>
        </w:rPr>
        <w:br w:type="page"/>
      </w:r>
    </w:p>
    <w:p w:rsidRPr="001D7FE0" w:rsidR="00ED67BD" w:rsidP="000A0AE1" w:rsidRDefault="00532DA0" w14:paraId="551F3228" w14:textId="246A2014">
      <w:pPr>
        <w:pStyle w:val="paragraph"/>
        <w:spacing w:before="0" w:beforeAutospacing="0" w:after="0" w:afterAutospacing="0"/>
        <w:jc w:val="center"/>
        <w:textAlignment w:val="baseline"/>
        <w:rPr>
          <w:rFonts w:ascii="Franklin Gothic Book" w:hAnsi="Franklin Gothic Book"/>
          <w:b/>
          <w:bCs/>
          <w:color w:val="F79646" w:themeColor="accent6"/>
          <w:u w:val="single"/>
          <w:lang w:val="nb-NO" w:eastAsia="nb-NO"/>
        </w:rPr>
      </w:pPr>
      <w:r w:rsidRPr="001D7FE0">
        <w:rPr>
          <w:rFonts w:ascii="Franklin Gothic Book" w:hAnsi="Franklin Gothic Book"/>
          <w:b/>
          <w:bCs/>
          <w:color w:val="F79646" w:themeColor="accent6"/>
          <w:u w:val="single"/>
          <w:lang w:val="nb-NO" w:eastAsia="nb-NO"/>
        </w:rPr>
        <w:t xml:space="preserve">RFQ </w:t>
      </w:r>
      <w:r w:rsidRPr="001D7FE0" w:rsidR="3D7914FB">
        <w:rPr>
          <w:rFonts w:ascii="Franklin Gothic Book" w:hAnsi="Franklin Gothic Book"/>
          <w:b/>
          <w:bCs/>
          <w:color w:val="F79646" w:themeColor="accent6"/>
          <w:u w:val="single"/>
          <w:lang w:val="nb-NO" w:eastAsia="nb-NO"/>
        </w:rPr>
        <w:t xml:space="preserve">Terms &amp; Conditions </w:t>
      </w:r>
    </w:p>
    <w:p w:rsidRPr="001D7FE0" w:rsidR="00045A7A" w:rsidP="00EB04C2" w:rsidRDefault="00045A7A" w14:paraId="2851B5A1" w14:textId="77777777">
      <w:pPr>
        <w:pStyle w:val="paragraph"/>
        <w:spacing w:before="0" w:beforeAutospacing="0" w:after="0" w:afterAutospacing="0"/>
        <w:rPr>
          <w:rFonts w:ascii="Franklin Gothic Book" w:hAnsi="Franklin Gothic Book" w:cs="Arial"/>
          <w:sz w:val="20"/>
          <w:szCs w:val="20"/>
          <w:lang w:val="en-GB"/>
        </w:rPr>
      </w:pPr>
      <w:r w:rsidRPr="001D7FE0">
        <w:rPr>
          <w:rFonts w:ascii="Franklin Gothic Book" w:hAnsi="Franklin Gothic Book" w:cs="Arial"/>
          <w:b/>
          <w:bCs/>
          <w:sz w:val="20"/>
          <w:szCs w:val="20"/>
          <w:u w:val="single"/>
          <w:lang w:val="en-GB"/>
        </w:rPr>
        <w:t>Manner of Submission: </w:t>
      </w:r>
      <w:r w:rsidRPr="001D7FE0">
        <w:rPr>
          <w:rFonts w:ascii="Franklin Gothic Book" w:hAnsi="Franklin Gothic Book" w:cs="Arial"/>
          <w:sz w:val="20"/>
          <w:szCs w:val="20"/>
          <w:lang w:val="en-GB"/>
        </w:rPr>
        <w:t> </w:t>
      </w:r>
    </w:p>
    <w:p w:rsidRPr="001D7FE0" w:rsidR="00045A7A" w:rsidRDefault="3D7914FB" w14:paraId="61B1B21C" w14:textId="0B2EC575">
      <w:pPr>
        <w:pStyle w:val="paragraph"/>
        <w:numPr>
          <w:ilvl w:val="0"/>
          <w:numId w:val="3"/>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1D7FE0">
        <w:rPr>
          <w:rFonts w:ascii="Franklin Gothic Book" w:hAnsi="Franklin Gothic Book" w:cs="Arial"/>
          <w:sz w:val="20"/>
          <w:szCs w:val="20"/>
          <w:lang w:val="en-GB"/>
        </w:rPr>
        <w:t xml:space="preserve">By hand in a sealed envelope to NRC office located </w:t>
      </w:r>
      <w:r w:rsidR="00877DDA">
        <w:rPr>
          <w:rFonts w:ascii="Franklin Gothic Book" w:hAnsi="Franklin Gothic Book" w:cs="Arial"/>
          <w:sz w:val="20"/>
          <w:szCs w:val="20"/>
          <w:lang w:val="en-GB"/>
        </w:rPr>
        <w:t>.</w:t>
      </w:r>
    </w:p>
    <w:p w:rsidRPr="001D7FE0" w:rsidR="00536961" w:rsidRDefault="63ACE14C" w14:paraId="0E4E3C79" w14:textId="29D9D7A0">
      <w:pPr>
        <w:pStyle w:val="paragraph"/>
        <w:numPr>
          <w:ilvl w:val="0"/>
          <w:numId w:val="3"/>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1D7FE0">
        <w:rPr>
          <w:rFonts w:ascii="Franklin Gothic Book" w:hAnsi="Franklin Gothic Book" w:cs="Arial"/>
          <w:sz w:val="20"/>
          <w:szCs w:val="20"/>
          <w:lang w:val="en-GB"/>
        </w:rPr>
        <w:t>B</w:t>
      </w:r>
      <w:r w:rsidRPr="001D7FE0" w:rsidR="16780811">
        <w:rPr>
          <w:rFonts w:ascii="Franklin Gothic Book" w:hAnsi="Franklin Gothic Book" w:cs="Arial"/>
          <w:sz w:val="20"/>
          <w:szCs w:val="20"/>
          <w:lang w:val="en-GB"/>
        </w:rPr>
        <w:t xml:space="preserve">y email to the dedicated and secured email address: </w:t>
      </w:r>
      <w:hyperlink w:history="1" r:id="rId16">
        <w:r w:rsidRPr="00AC3D48" w:rsidR="00B84718">
          <w:rPr>
            <w:rStyle w:val="Hyperlink"/>
            <w:rFonts w:ascii="Franklin Gothic Book" w:hAnsi="Franklin Gothic Book" w:cs="Arial"/>
            <w:sz w:val="20"/>
            <w:szCs w:val="20"/>
            <w:lang w:val="en-GB"/>
          </w:rPr>
          <w:t>sd.procurement@nrc.no</w:t>
        </w:r>
      </w:hyperlink>
      <w:r w:rsidR="00B84718">
        <w:rPr>
          <w:rFonts w:ascii="Franklin Gothic Book" w:hAnsi="Franklin Gothic Book" w:cs="Arial"/>
          <w:sz w:val="20"/>
          <w:szCs w:val="20"/>
          <w:lang w:val="en-GB"/>
        </w:rPr>
        <w:t xml:space="preserve"> </w:t>
      </w:r>
      <w:r w:rsidRPr="001D7FE0" w:rsidR="16780811">
        <w:rPr>
          <w:rFonts w:ascii="Franklin Gothic Book" w:hAnsi="Franklin Gothic Book" w:cs="Arial"/>
          <w:sz w:val="20"/>
          <w:szCs w:val="20"/>
          <w:lang w:val="en-GB"/>
        </w:rPr>
        <w:t>(</w:t>
      </w:r>
      <w:r w:rsidRPr="001D7FE0" w:rsidR="362EC293">
        <w:rPr>
          <w:rFonts w:ascii="Franklin Gothic Book" w:hAnsi="Franklin Gothic Book" w:cs="Arial"/>
          <w:sz w:val="20"/>
          <w:szCs w:val="20"/>
          <w:lang w:val="en-GB"/>
        </w:rPr>
        <w:t>offers received on other email addresses will not be considered)</w:t>
      </w:r>
    </w:p>
    <w:p w:rsidRPr="001D7FE0" w:rsidR="00045A7A" w:rsidRDefault="63ACE14C" w14:paraId="0EFAC010" w14:textId="076F7109">
      <w:pPr>
        <w:pStyle w:val="paragraph"/>
        <w:numPr>
          <w:ilvl w:val="0"/>
          <w:numId w:val="3"/>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1D7FE0">
        <w:rPr>
          <w:rFonts w:ascii="Franklin Gothic Book" w:hAnsi="Franklin Gothic Book" w:cs="Arial"/>
          <w:sz w:val="20"/>
          <w:szCs w:val="20"/>
          <w:lang w:val="en-GB"/>
        </w:rPr>
        <w:t>Before the Closing date &amp; Time mentioned above. C</w:t>
      </w:r>
      <w:r w:rsidRPr="001D7FE0" w:rsidR="76AF3C5B">
        <w:rPr>
          <w:rFonts w:ascii="Franklin Gothic Book" w:hAnsi="Franklin Gothic Book" w:cs="Arial"/>
          <w:sz w:val="20"/>
          <w:szCs w:val="20"/>
          <w:lang w:val="en-GB"/>
        </w:rPr>
        <w:t>ompanies who do not submit their quotation by this deadline will not be considered</w:t>
      </w:r>
    </w:p>
    <w:p w:rsidRPr="001D7FE0" w:rsidR="00045A7A" w:rsidP="00EB04C2" w:rsidRDefault="00045A7A" w14:paraId="44A6E0DB" w14:textId="77777777">
      <w:pPr>
        <w:pStyle w:val="paragraph"/>
        <w:spacing w:before="0" w:beforeAutospacing="0" w:after="0" w:afterAutospacing="0"/>
        <w:rPr>
          <w:rFonts w:ascii="Franklin Gothic Book" w:hAnsi="Franklin Gothic Book" w:cs="Arial"/>
          <w:sz w:val="20"/>
          <w:szCs w:val="20"/>
          <w:lang w:val="en-GB"/>
        </w:rPr>
      </w:pPr>
      <w:r w:rsidRPr="001D7FE0">
        <w:rPr>
          <w:rFonts w:ascii="Franklin Gothic Book" w:hAnsi="Franklin Gothic Book" w:cs="Arial"/>
          <w:sz w:val="20"/>
          <w:szCs w:val="20"/>
          <w:lang w:val="en-GB"/>
        </w:rPr>
        <w:t> </w:t>
      </w:r>
    </w:p>
    <w:p w:rsidRPr="001D7FE0" w:rsidR="00045A7A" w:rsidP="00EB04C2" w:rsidRDefault="00045A7A" w14:paraId="510D107E" w14:textId="77777777">
      <w:pPr>
        <w:pStyle w:val="paragraph"/>
        <w:spacing w:before="0" w:beforeAutospacing="0" w:after="0" w:afterAutospacing="0"/>
        <w:rPr>
          <w:rFonts w:ascii="Franklin Gothic Book" w:hAnsi="Franklin Gothic Book" w:cs="Arial"/>
          <w:sz w:val="20"/>
          <w:szCs w:val="20"/>
          <w:lang w:val="en-GB"/>
        </w:rPr>
      </w:pPr>
      <w:r w:rsidRPr="001D7FE0">
        <w:rPr>
          <w:rFonts w:ascii="Franklin Gothic Book" w:hAnsi="Franklin Gothic Book" w:cs="Arial"/>
          <w:b/>
          <w:bCs/>
          <w:sz w:val="20"/>
          <w:szCs w:val="20"/>
          <w:u w:val="single"/>
          <w:lang w:val="en-GB"/>
        </w:rPr>
        <w:t>Requirements:</w:t>
      </w:r>
      <w:r w:rsidRPr="001D7FE0">
        <w:rPr>
          <w:rFonts w:ascii="Franklin Gothic Book" w:hAnsi="Franklin Gothic Book" w:cs="Arial"/>
          <w:sz w:val="20"/>
          <w:szCs w:val="20"/>
          <w:lang w:val="en-GB"/>
        </w:rPr>
        <w:t> </w:t>
      </w:r>
    </w:p>
    <w:p w:rsidRPr="001D7FE0" w:rsidR="64D529A5" w:rsidRDefault="64D529A5" w14:paraId="4764F799" w14:textId="0CFC2625">
      <w:pPr>
        <w:pStyle w:val="paragraph"/>
        <w:numPr>
          <w:ilvl w:val="0"/>
          <w:numId w:val="2"/>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1D7FE0">
        <w:rPr>
          <w:rFonts w:ascii="Franklin Gothic Book" w:hAnsi="Franklin Gothic Book" w:eastAsia="Arial" w:cs="Arial"/>
          <w:color w:val="222222"/>
          <w:sz w:val="20"/>
          <w:szCs w:val="20"/>
          <w:lang w:val="en-GB"/>
        </w:rPr>
        <w:t>All Bids must include all customs and taxes payable in the country of delivery unless the RFQ specifically requests differently</w:t>
      </w:r>
    </w:p>
    <w:p w:rsidRPr="001D7FE0" w:rsidR="599C56FF" w:rsidRDefault="599C56FF" w14:paraId="64586C47" w14:textId="7DCC4608">
      <w:pPr>
        <w:pStyle w:val="paragraph"/>
        <w:numPr>
          <w:ilvl w:val="0"/>
          <w:numId w:val="2"/>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1D7FE0">
        <w:rPr>
          <w:rFonts w:ascii="Franklin Gothic Book" w:hAnsi="Franklin Gothic Book" w:cs="Arial"/>
          <w:sz w:val="20"/>
          <w:szCs w:val="20"/>
          <w:lang w:val="en-GB"/>
        </w:rPr>
        <w:t>Bids must be submitted in the currency indicated in the RFQ. Bids in other currency might not be accepted</w:t>
      </w:r>
    </w:p>
    <w:p w:rsidRPr="001D7FE0" w:rsidR="599C56FF" w:rsidRDefault="599C56FF" w14:paraId="265D58A2" w14:textId="21D94BEA">
      <w:pPr>
        <w:pStyle w:val="paragraph"/>
        <w:numPr>
          <w:ilvl w:val="0"/>
          <w:numId w:val="2"/>
        </w:numPr>
        <w:tabs>
          <w:tab w:val="left" w:pos="142"/>
        </w:tabs>
        <w:spacing w:before="0" w:beforeAutospacing="0" w:after="0" w:afterAutospacing="0"/>
        <w:ind w:left="142" w:hanging="142"/>
        <w:rPr>
          <w:rFonts w:ascii="Franklin Gothic Book" w:hAnsi="Franklin Gothic Book" w:cs="Arial"/>
          <w:sz w:val="20"/>
          <w:szCs w:val="20"/>
          <w:lang w:val="en-GB"/>
        </w:rPr>
      </w:pPr>
      <w:r w:rsidRPr="001D7FE0">
        <w:rPr>
          <w:rFonts w:ascii="Franklin Gothic Book" w:hAnsi="Franklin Gothic Book" w:cs="Arial"/>
          <w:sz w:val="20"/>
          <w:szCs w:val="20"/>
          <w:lang w:val="en-GB"/>
        </w:rPr>
        <w:t>Bids must be valid for the validity period indicated in the RFQ. Bids not meeting this validity period might be disqualified</w:t>
      </w:r>
    </w:p>
    <w:p w:rsidRPr="001D7FE0" w:rsidR="003941EB" w:rsidRDefault="64D529A5" w14:paraId="6F223C40" w14:textId="77EE46EE">
      <w:pPr>
        <w:pStyle w:val="paragraph"/>
        <w:numPr>
          <w:ilvl w:val="0"/>
          <w:numId w:val="2"/>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1D7FE0">
        <w:rPr>
          <w:rFonts w:ascii="Franklin Gothic Book" w:hAnsi="Franklin Gothic Book" w:eastAsia="Arial" w:cs="Arial"/>
          <w:color w:val="222222"/>
          <w:sz w:val="20"/>
          <w:szCs w:val="20"/>
          <w:lang w:val="en-GB"/>
        </w:rPr>
        <w:t>All enquires and questions should be addressed to the email given in the RFQ details section.  All questions and answers will be shared with all invited suppliers.</w:t>
      </w:r>
    </w:p>
    <w:p w:rsidRPr="00A04A63" w:rsidR="0250F2B3" w:rsidRDefault="0250F2B3" w14:paraId="53FE40CA" w14:textId="27CC79D1">
      <w:pPr>
        <w:pStyle w:val="paragraph"/>
        <w:numPr>
          <w:ilvl w:val="0"/>
          <w:numId w:val="2"/>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1D7FE0">
        <w:rPr>
          <w:rFonts w:ascii="Franklin Gothic Book" w:hAnsi="Franklin Gothic Book" w:eastAsia="Arial"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rsidRPr="001D7FE0" w:rsidR="0250F2B3" w:rsidP="0250F2B3" w:rsidRDefault="0250F2B3" w14:paraId="7F36DC57" w14:textId="391C2CEB">
      <w:pPr>
        <w:rPr>
          <w:rFonts w:ascii="Franklin Gothic Book" w:hAnsi="Franklin Gothic Book" w:cs="Arial"/>
          <w:b/>
          <w:bCs/>
          <w:sz w:val="20"/>
          <w:szCs w:val="20"/>
          <w:u w:val="single"/>
          <w:lang w:val="en-GB"/>
        </w:rPr>
      </w:pPr>
      <w:r w:rsidRPr="001D7FE0">
        <w:rPr>
          <w:rFonts w:ascii="Franklin Gothic Book" w:hAnsi="Franklin Gothic Book" w:cs="Arial"/>
          <w:b/>
          <w:bCs/>
          <w:sz w:val="20"/>
          <w:szCs w:val="20"/>
          <w:u w:val="single"/>
          <w:lang w:val="en-GB"/>
        </w:rPr>
        <w:t>Assessment Criteria</w:t>
      </w:r>
      <w:r w:rsidRPr="001D7FE0" w:rsidR="005C254E">
        <w:rPr>
          <w:rFonts w:ascii="Franklin Gothic Book" w:hAnsi="Franklin Gothic Book" w:cs="Arial"/>
          <w:b/>
          <w:bCs/>
          <w:sz w:val="20"/>
          <w:szCs w:val="20"/>
          <w:u w:val="single"/>
          <w:lang w:val="en-GB"/>
        </w:rPr>
        <w:t>:</w:t>
      </w:r>
    </w:p>
    <w:p w:rsidRPr="001D7FE0" w:rsidR="0250F2B3" w:rsidRDefault="0250F2B3" w14:paraId="6E7FA1D0" w14:textId="1641EB31">
      <w:pPr>
        <w:pStyle w:val="ListParagraph"/>
        <w:numPr>
          <w:ilvl w:val="0"/>
          <w:numId w:val="6"/>
        </w:numPr>
        <w:spacing w:line="240" w:lineRule="exact"/>
        <w:ind w:left="142" w:hanging="142"/>
        <w:rPr>
          <w:rFonts w:ascii="Franklin Gothic Book" w:hAnsi="Franklin Gothic Book" w:eastAsia="Calibri" w:cs="Arial"/>
          <w:color w:val="000000" w:themeColor="text1"/>
          <w:sz w:val="20"/>
          <w:szCs w:val="20"/>
          <w:lang w:val="en-AU"/>
        </w:rPr>
      </w:pPr>
      <w:r w:rsidRPr="001D7FE0">
        <w:rPr>
          <w:rFonts w:ascii="Franklin Gothic Book" w:hAnsi="Franklin Gothic Book" w:eastAsia="Calibri" w:cs="Arial"/>
          <w:color w:val="000000" w:themeColor="text1"/>
          <w:sz w:val="20"/>
          <w:szCs w:val="20"/>
          <w:lang w:val="en-AU"/>
        </w:rPr>
        <w:t xml:space="preserve">All bids received and accepted will be evaluated based on the following: </w:t>
      </w:r>
    </w:p>
    <w:p w:rsidRPr="001D7FE0" w:rsidR="0250F2B3" w:rsidRDefault="0250F2B3" w14:paraId="19672959" w14:textId="27BFEE05">
      <w:pPr>
        <w:pStyle w:val="ListParagraph"/>
        <w:numPr>
          <w:ilvl w:val="0"/>
          <w:numId w:val="5"/>
        </w:numPr>
        <w:tabs>
          <w:tab w:val="left" w:pos="142"/>
        </w:tabs>
        <w:spacing w:line="240" w:lineRule="exact"/>
        <w:ind w:left="142" w:hanging="142"/>
        <w:rPr>
          <w:rFonts w:ascii="Franklin Gothic Book" w:hAnsi="Franklin Gothic Book" w:eastAsia="Calibri" w:cs="Arial"/>
          <w:color w:val="000000" w:themeColor="text1"/>
          <w:sz w:val="20"/>
          <w:szCs w:val="20"/>
          <w:lang w:val="en-AU"/>
        </w:rPr>
      </w:pPr>
      <w:r w:rsidRPr="001D7FE0">
        <w:rPr>
          <w:rFonts w:ascii="Franklin Gothic Book" w:hAnsi="Franklin Gothic Book" w:eastAsia="Calibri" w:cs="Arial"/>
          <w:color w:val="000000" w:themeColor="text1"/>
          <w:sz w:val="20"/>
          <w:szCs w:val="20"/>
          <w:u w:val="single"/>
          <w:lang w:val="en-AU"/>
        </w:rPr>
        <w:t>Step 1</w:t>
      </w:r>
      <w:r w:rsidRPr="001D7FE0">
        <w:rPr>
          <w:rFonts w:ascii="Franklin Gothic Book" w:hAnsi="Franklin Gothic Book" w:eastAsia="Calibri" w:cs="Arial"/>
          <w:color w:val="000000" w:themeColor="text1"/>
          <w:sz w:val="20"/>
          <w:szCs w:val="20"/>
          <w:lang w:val="en-AU"/>
        </w:rPr>
        <w:t>: Administrative compliance check: Each bid will be checked to ensure compliance with all the RFQ requirements</w:t>
      </w:r>
    </w:p>
    <w:p w:rsidRPr="001D7FE0" w:rsidR="0250F2B3" w:rsidRDefault="0250F2B3" w14:paraId="340F4D14" w14:textId="0A51DB7A">
      <w:pPr>
        <w:pStyle w:val="ListParagraph"/>
        <w:numPr>
          <w:ilvl w:val="0"/>
          <w:numId w:val="5"/>
        </w:numPr>
        <w:tabs>
          <w:tab w:val="left" w:pos="142"/>
        </w:tabs>
        <w:spacing w:line="240" w:lineRule="exact"/>
        <w:ind w:left="142" w:hanging="142"/>
        <w:rPr>
          <w:rFonts w:ascii="Franklin Gothic Book" w:hAnsi="Franklin Gothic Book" w:eastAsia="Calibri" w:cs="Arial"/>
          <w:color w:val="000000" w:themeColor="text1"/>
          <w:sz w:val="20"/>
          <w:szCs w:val="20"/>
          <w:lang w:val="en-AU"/>
        </w:rPr>
      </w:pPr>
      <w:r w:rsidRPr="001D7FE0">
        <w:rPr>
          <w:rFonts w:ascii="Franklin Gothic Book" w:hAnsi="Franklin Gothic Book" w:eastAsia="Calibri" w:cs="Arial"/>
          <w:color w:val="000000" w:themeColor="text1"/>
          <w:sz w:val="20"/>
          <w:szCs w:val="20"/>
          <w:u w:val="single"/>
          <w:lang w:val="en-AU"/>
        </w:rPr>
        <w:t>Step 2</w:t>
      </w:r>
      <w:r w:rsidRPr="001D7FE0">
        <w:rPr>
          <w:rFonts w:ascii="Franklin Gothic Book" w:hAnsi="Franklin Gothic Book" w:eastAsia="Calibri" w:cs="Arial"/>
          <w:color w:val="000000" w:themeColor="text1"/>
          <w:sz w:val="20"/>
          <w:szCs w:val="20"/>
          <w:lang w:val="en-AU"/>
        </w:rPr>
        <w:t>: Technical Evaluation: All bids will be technically evaluated based on “best value for money”</w:t>
      </w:r>
    </w:p>
    <w:p w:rsidRPr="001D7FE0" w:rsidR="0250F2B3" w:rsidRDefault="0250F2B3" w14:paraId="076D7A3F" w14:textId="7BFC198C">
      <w:pPr>
        <w:pStyle w:val="paragraph"/>
        <w:numPr>
          <w:ilvl w:val="0"/>
          <w:numId w:val="5"/>
        </w:numPr>
        <w:tabs>
          <w:tab w:val="left" w:pos="142"/>
        </w:tabs>
        <w:spacing w:before="0" w:beforeAutospacing="0" w:after="0" w:afterAutospacing="0"/>
        <w:ind w:left="142" w:hanging="142"/>
        <w:textAlignment w:val="baseline"/>
        <w:rPr>
          <w:rFonts w:ascii="Franklin Gothic Book" w:hAnsi="Franklin Gothic Book" w:eastAsia="Calibri" w:cs="Arial"/>
          <w:color w:val="000000" w:themeColor="text1"/>
          <w:sz w:val="20"/>
          <w:szCs w:val="20"/>
          <w:lang w:val="en-AU"/>
        </w:rPr>
      </w:pPr>
      <w:r w:rsidRPr="001D7FE0">
        <w:rPr>
          <w:rFonts w:ascii="Franklin Gothic Book" w:hAnsi="Franklin Gothic Book" w:eastAsia="Calibri" w:cs="Arial"/>
          <w:color w:val="000000" w:themeColor="text1"/>
          <w:sz w:val="20"/>
          <w:szCs w:val="20"/>
          <w:u w:val="single"/>
          <w:lang w:val="en-AU"/>
        </w:rPr>
        <w:t>Step 3</w:t>
      </w:r>
      <w:r w:rsidRPr="001D7FE0">
        <w:rPr>
          <w:rFonts w:ascii="Franklin Gothic Book" w:hAnsi="Franklin Gothic Book" w:eastAsia="Calibri" w:cs="Arial"/>
          <w:color w:val="000000" w:themeColor="text1"/>
          <w:sz w:val="20"/>
          <w:szCs w:val="20"/>
          <w:lang w:val="en-AU"/>
        </w:rPr>
        <w:t xml:space="preserve">: Financial Evaluation: Price in comparison to NRC established expectation and in comparison, to other bidders of comparable technical </w:t>
      </w:r>
      <w:r w:rsidRPr="001D7FE0" w:rsidR="00896594">
        <w:rPr>
          <w:rFonts w:ascii="Franklin Gothic Book" w:hAnsi="Franklin Gothic Book" w:eastAsia="Calibri" w:cs="Arial"/>
          <w:color w:val="000000" w:themeColor="text1"/>
          <w:sz w:val="20"/>
          <w:szCs w:val="20"/>
          <w:lang w:val="en-AU"/>
        </w:rPr>
        <w:t>quality</w:t>
      </w:r>
    </w:p>
    <w:p w:rsidRPr="001D7FE0" w:rsidR="00896594" w:rsidP="00EB04C2" w:rsidRDefault="00896594" w14:paraId="43482F2B" w14:textId="73DFC403">
      <w:pPr>
        <w:pStyle w:val="paragraph"/>
        <w:spacing w:before="0" w:beforeAutospacing="0" w:after="0" w:afterAutospacing="0"/>
        <w:textAlignment w:val="baseline"/>
        <w:rPr>
          <w:rFonts w:ascii="Franklin Gothic Book" w:hAnsi="Franklin Gothic Book" w:eastAsia="Calibri" w:cs="Arial"/>
          <w:color w:val="000000" w:themeColor="text1"/>
          <w:sz w:val="20"/>
          <w:szCs w:val="20"/>
          <w:lang w:val="en-AU"/>
        </w:rPr>
      </w:pPr>
    </w:p>
    <w:p w:rsidRPr="001D7FE0" w:rsidR="00045A7A" w:rsidP="00EB04C2" w:rsidRDefault="00AF7383" w14:paraId="4CF1756E" w14:textId="14A7A254">
      <w:pPr>
        <w:pStyle w:val="paragraph"/>
        <w:spacing w:before="0" w:beforeAutospacing="0" w:after="0" w:afterAutospacing="0"/>
        <w:textAlignment w:val="baseline"/>
        <w:rPr>
          <w:rFonts w:ascii="Franklin Gothic Book" w:hAnsi="Franklin Gothic Book" w:cs="Arial"/>
          <w:b/>
          <w:bCs/>
          <w:sz w:val="20"/>
          <w:szCs w:val="20"/>
          <w:u w:val="single"/>
          <w:lang w:val="en-GB"/>
        </w:rPr>
      </w:pPr>
      <w:r w:rsidRPr="001D7FE0">
        <w:rPr>
          <w:rFonts w:ascii="Franklin Gothic Book" w:hAnsi="Franklin Gothic Book" w:cs="Arial"/>
          <w:b/>
          <w:bCs/>
          <w:sz w:val="20"/>
          <w:szCs w:val="20"/>
          <w:u w:val="single"/>
          <w:lang w:val="en-GB"/>
        </w:rPr>
        <w:t>Payment terms:</w:t>
      </w:r>
    </w:p>
    <w:p w:rsidRPr="001D7FE0" w:rsidR="00B60047" w:rsidP="47030294" w:rsidRDefault="00B50137" w14:paraId="62DE28DC" w14:textId="77777777">
      <w:pPr>
        <w:pStyle w:val="paragraph"/>
        <w:numPr>
          <w:ilvl w:val="0"/>
          <w:numId w:val="4"/>
        </w:numPr>
        <w:spacing w:before="0" w:beforeAutospacing="off" w:after="0" w:afterAutospacing="off"/>
        <w:ind w:left="142" w:hanging="142"/>
        <w:textAlignment w:val="baseline"/>
        <w:rPr>
          <w:rStyle w:val="normaltextrun"/>
          <w:rFonts w:ascii="Franklin Gothic Book" w:hAnsi="Franklin Gothic Book" w:cs="Arial"/>
          <w:sz w:val="20"/>
          <w:szCs w:val="20"/>
          <w:lang w:val="en-GB"/>
        </w:rPr>
      </w:pPr>
      <w:r w:rsidRPr="47030294" w:rsidR="00B50137">
        <w:rPr>
          <w:rStyle w:val="normaltextrun"/>
          <w:rFonts w:ascii="Franklin Gothic Book" w:hAnsi="Franklin Gothic Book" w:cs="Arial"/>
          <w:sz w:val="20"/>
          <w:szCs w:val="20"/>
          <w:lang w:val="en-GB"/>
        </w:rPr>
        <w:t xml:space="preserve">Payment will be made within </w:t>
      </w:r>
      <w:r w:rsidRPr="47030294" w:rsidR="00B50137">
        <w:rPr>
          <w:rStyle w:val="normaltextrun"/>
          <w:rFonts w:ascii="Franklin Gothic Book" w:hAnsi="Franklin Gothic Book" w:cs="Arial"/>
          <w:sz w:val="20"/>
          <w:szCs w:val="20"/>
          <w:lang w:val="en-GB"/>
        </w:rPr>
        <w:t>30 days</w:t>
      </w:r>
      <w:r w:rsidRPr="47030294" w:rsidR="00B50137">
        <w:rPr>
          <w:rStyle w:val="normaltextrun"/>
          <w:rFonts w:ascii="Franklin Gothic Book" w:hAnsi="Franklin Gothic Book" w:cs="Arial"/>
          <w:sz w:val="20"/>
          <w:szCs w:val="20"/>
          <w:lang w:val="en-GB"/>
        </w:rPr>
        <w:t xml:space="preserve"> of receipt of goods, by </w:t>
      </w:r>
      <w:r w:rsidRPr="47030294" w:rsidR="00B50137">
        <w:rPr>
          <w:rStyle w:val="normaltextrun"/>
          <w:rFonts w:ascii="Franklin Gothic Book" w:hAnsi="Franklin Gothic Book" w:cs="Arial"/>
          <w:sz w:val="20"/>
          <w:szCs w:val="20"/>
          <w:lang w:val="en-GB"/>
        </w:rPr>
        <w:t>bank transfer/cheque only</w:t>
      </w:r>
      <w:r w:rsidRPr="47030294" w:rsidR="00B50137">
        <w:rPr>
          <w:rStyle w:val="normaltextrun"/>
          <w:rFonts w:ascii="Franklin Gothic Book" w:hAnsi="Franklin Gothic Book" w:cs="Arial"/>
          <w:sz w:val="20"/>
          <w:szCs w:val="20"/>
          <w:lang w:val="en-GB"/>
        </w:rPr>
        <w:t>.  </w:t>
      </w:r>
    </w:p>
    <w:p w:rsidRPr="001D7FE0" w:rsidR="00B50137" w:rsidP="00EB04C2" w:rsidRDefault="00B50137" w14:paraId="172B2986" w14:textId="77777777">
      <w:pPr>
        <w:pStyle w:val="paragraph"/>
        <w:spacing w:before="0" w:beforeAutospacing="0" w:after="0" w:afterAutospacing="0"/>
        <w:textAlignment w:val="baseline"/>
        <w:rPr>
          <w:rStyle w:val="eop"/>
          <w:rFonts w:ascii="Franklin Gothic Book" w:hAnsi="Franklin Gothic Book" w:cs="Arial"/>
          <w:sz w:val="20"/>
          <w:szCs w:val="20"/>
          <w:lang w:val="en-GB"/>
        </w:rPr>
      </w:pPr>
      <w:r w:rsidRPr="001D7FE0">
        <w:rPr>
          <w:rStyle w:val="eop"/>
          <w:rFonts w:ascii="Franklin Gothic Book" w:hAnsi="Franklin Gothic Book" w:cs="Arial"/>
          <w:sz w:val="20"/>
          <w:szCs w:val="20"/>
          <w:lang w:val="en-GB"/>
        </w:rPr>
        <w:t> </w:t>
      </w:r>
    </w:p>
    <w:tbl>
      <w:tblPr>
        <w:tblStyle w:val="TableGrid"/>
        <w:tblW w:w="9475" w:type="dxa"/>
        <w:tblLook w:val="04A0" w:firstRow="1" w:lastRow="0" w:firstColumn="1" w:lastColumn="0" w:noHBand="0" w:noVBand="1"/>
      </w:tblPr>
      <w:tblGrid>
        <w:gridCol w:w="4675"/>
        <w:gridCol w:w="4800"/>
      </w:tblGrid>
      <w:tr w:rsidRPr="001D7FE0" w:rsidR="001F073C" w:rsidTr="008B2645" w14:paraId="4CA98E87" w14:textId="77777777">
        <w:trPr>
          <w:trHeight w:val="4761"/>
        </w:trPr>
        <w:tc>
          <w:tcPr>
            <w:tcW w:w="4675" w:type="dxa"/>
          </w:tcPr>
          <w:p w:rsidRPr="001D7FE0" w:rsidR="00FD41CB" w:rsidP="00EB04C2" w:rsidRDefault="3D7914FB" w14:paraId="41297B37" w14:textId="561EFCC0">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1D7FE0">
              <w:rPr>
                <w:rStyle w:val="normaltextrun"/>
                <w:rFonts w:ascii="Franklin Gothic Book" w:hAnsi="Franklin Gothic Book" w:cs="Arial"/>
                <w:sz w:val="18"/>
                <w:szCs w:val="18"/>
                <w:lang w:val="en-GB"/>
              </w:rPr>
              <w:t>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assess, or audit the implementation of the contract.</w:t>
            </w:r>
            <w:r w:rsidRPr="001D7FE0">
              <w:rPr>
                <w:rStyle w:val="eop"/>
                <w:rFonts w:ascii="Franklin Gothic Book" w:hAnsi="Franklin Gothic Book" w:cs="Arial"/>
                <w:sz w:val="18"/>
                <w:szCs w:val="18"/>
                <w:lang w:val="en-GB"/>
              </w:rPr>
              <w:t> </w:t>
            </w:r>
          </w:p>
          <w:p w:rsidRPr="001D7FE0" w:rsidR="00842431" w:rsidP="00842431" w:rsidRDefault="00842431" w14:paraId="2376C0CF"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1D7FE0" w:rsidR="00842431" w:rsidP="00842431" w:rsidRDefault="00842431" w14:paraId="0B3B7BD6" w14:textId="1E75ACE6">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1D7FE0">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rsidRPr="001D7FE0" w:rsidR="00FD41CB" w:rsidP="00EB04C2" w:rsidRDefault="00FD41CB" w14:paraId="2C445FE1"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1D7FE0" w:rsidR="001F073C" w:rsidP="00842431" w:rsidRDefault="00842431" w14:paraId="1C381400" w14:textId="1B6AF722">
            <w:pPr>
              <w:pStyle w:val="paragraph"/>
              <w:spacing w:before="0" w:beforeAutospacing="0" w:after="0" w:afterAutospacing="0"/>
              <w:jc w:val="both"/>
              <w:textAlignment w:val="baseline"/>
              <w:rPr>
                <w:rFonts w:ascii="Franklin Gothic Book" w:hAnsi="Franklin Gothic Book" w:cs="Arial"/>
                <w:sz w:val="18"/>
                <w:szCs w:val="18"/>
                <w:lang w:val="en-GB"/>
              </w:rPr>
            </w:pPr>
            <w:r w:rsidRPr="001D7FE0">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1D7FE0">
              <w:rPr>
                <w:rStyle w:val="eop"/>
                <w:rFonts w:ascii="Franklin Gothic Book" w:hAnsi="Franklin Gothic Book" w:cs="Arial"/>
                <w:sz w:val="18"/>
                <w:szCs w:val="18"/>
                <w:lang w:val="en-GB"/>
              </w:rPr>
              <w:t> </w:t>
            </w:r>
          </w:p>
        </w:tc>
        <w:tc>
          <w:tcPr>
            <w:tcW w:w="4800" w:type="dxa"/>
          </w:tcPr>
          <w:p w:rsidRPr="001D7FE0" w:rsidR="00FD41CB" w:rsidP="00EB04C2" w:rsidRDefault="3D7914FB" w14:paraId="6A6405F0" w14:textId="77777777">
            <w:pPr>
              <w:pStyle w:val="paragraph"/>
              <w:spacing w:before="0" w:beforeAutospacing="0" w:after="0" w:afterAutospacing="0"/>
              <w:jc w:val="both"/>
              <w:textAlignment w:val="baseline"/>
              <w:rPr>
                <w:rFonts w:ascii="Franklin Gothic Book" w:hAnsi="Franklin Gothic Book" w:cs="Arial"/>
                <w:sz w:val="18"/>
                <w:szCs w:val="18"/>
                <w:lang w:val="en-GB"/>
              </w:rPr>
            </w:pPr>
            <w:r w:rsidRPr="001D7FE0">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1D7FE0">
              <w:rPr>
                <w:rStyle w:val="eop"/>
                <w:rFonts w:ascii="Franklin Gothic Book" w:hAnsi="Franklin Gothic Book" w:cs="Arial"/>
                <w:sz w:val="18"/>
                <w:szCs w:val="18"/>
                <w:lang w:val="en-GB"/>
              </w:rPr>
              <w:t> </w:t>
            </w:r>
          </w:p>
          <w:p w:rsidRPr="001D7FE0" w:rsidR="00FD41CB" w:rsidP="00EB04C2" w:rsidRDefault="00FD41CB" w14:paraId="1D4652B0"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1D7FE0" w:rsidR="001F073C" w:rsidP="00EB04C2" w:rsidRDefault="3D7914FB" w14:paraId="5B632D0F" w14:textId="792F0E59">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1D7FE0">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1D7FE0">
              <w:rPr>
                <w:rStyle w:val="eop"/>
                <w:rFonts w:ascii="Franklin Gothic Book" w:hAnsi="Franklin Gothic Book" w:cs="Arial"/>
                <w:sz w:val="18"/>
                <w:szCs w:val="18"/>
                <w:lang w:val="en-GB"/>
              </w:rPr>
              <w:t> </w:t>
            </w:r>
          </w:p>
          <w:p w:rsidRPr="001D7FE0" w:rsidR="00E66ACD" w:rsidP="00EB04C2" w:rsidRDefault="00E66ACD" w14:paraId="5BECC41A"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1D7FE0" w:rsidR="00352BB6" w:rsidP="4E05B3AB" w:rsidRDefault="00842431" w14:paraId="34B4D6C6" w14:textId="3BF29BDC">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1D7FE0">
              <w:rPr>
                <w:rStyle w:val="normaltextrun"/>
                <w:rFonts w:ascii="Franklin Gothic Book" w:hAnsi="Franklin Gothic Book" w:cs="Arial"/>
                <w:sz w:val="18"/>
                <w:szCs w:val="18"/>
                <w:lang w:val="en-GB"/>
              </w:rPr>
              <w:t>All suppliers doing business with NRC should maintain high standards on ethica</w:t>
            </w:r>
            <w:r w:rsidRPr="001D7FE0" w:rsidR="40ED1039">
              <w:rPr>
                <w:rStyle w:val="normaltextrun"/>
                <w:rFonts w:ascii="Franklin Gothic Book" w:hAnsi="Franklin Gothic Book" w:cs="Arial"/>
                <w:sz w:val="18"/>
                <w:szCs w:val="18"/>
                <w:lang w:val="en-GB"/>
              </w:rPr>
              <w:t>l and environmental</w:t>
            </w:r>
            <w:r w:rsidRPr="001D7FE0">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1D7FE0">
              <w:rPr>
                <w:rStyle w:val="normaltextrun"/>
                <w:rFonts w:ascii="Franklin Gothic Book" w:hAnsi="Franklin Gothic Book" w:cs="Arial"/>
                <w:b/>
                <w:bCs/>
                <w:sz w:val="18"/>
                <w:szCs w:val="18"/>
                <w:u w:val="single"/>
                <w:lang w:val="en-GB"/>
              </w:rPr>
              <w:t xml:space="preserve">Suppliers will be required to sign </w:t>
            </w:r>
            <w:r w:rsidRPr="001D7FE0" w:rsidR="00352BB6">
              <w:rPr>
                <w:rStyle w:val="normaltextrun"/>
                <w:rFonts w:ascii="Franklin Gothic Book" w:hAnsi="Franklin Gothic Book" w:cs="Arial"/>
                <w:b/>
                <w:bCs/>
                <w:sz w:val="18"/>
                <w:szCs w:val="18"/>
                <w:u w:val="single"/>
                <w:lang w:val="en-GB"/>
              </w:rPr>
              <w:t xml:space="preserve">and submit </w:t>
            </w:r>
            <w:r w:rsidRPr="001D7FE0" w:rsidR="008B2645">
              <w:rPr>
                <w:rStyle w:val="normaltextrun"/>
                <w:rFonts w:ascii="Franklin Gothic Book" w:hAnsi="Franklin Gothic Book" w:cs="Arial"/>
                <w:b/>
                <w:bCs/>
                <w:sz w:val="18"/>
                <w:szCs w:val="18"/>
                <w:u w:val="single"/>
                <w:lang w:val="en-GB"/>
              </w:rPr>
              <w:t xml:space="preserve">an Ethical Standards Declaration, </w:t>
            </w:r>
            <w:r w:rsidRPr="001D7FE0" w:rsidR="00352BB6">
              <w:rPr>
                <w:rStyle w:val="normaltextrun"/>
                <w:rFonts w:ascii="Franklin Gothic Book" w:hAnsi="Franklin Gothic Book" w:cs="Arial"/>
                <w:b/>
                <w:bCs/>
                <w:sz w:val="18"/>
                <w:szCs w:val="18"/>
                <w:u w:val="single"/>
                <w:lang w:val="en-GB"/>
              </w:rPr>
              <w:t>together with their bid</w:t>
            </w:r>
            <w:r w:rsidRPr="001D7FE0">
              <w:rPr>
                <w:rStyle w:val="normaltextrun"/>
                <w:rFonts w:ascii="Franklin Gothic Book" w:hAnsi="Franklin Gothic Book" w:cs="Arial"/>
                <w:sz w:val="18"/>
                <w:szCs w:val="18"/>
                <w:lang w:val="en-GB"/>
              </w:rPr>
              <w:t xml:space="preserve">. </w:t>
            </w:r>
          </w:p>
          <w:p w:rsidRPr="001D7FE0" w:rsidR="00352BB6" w:rsidP="0250F2B3" w:rsidRDefault="00352BB6" w14:paraId="55C24058"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1D7FE0" w:rsidR="00E66ACD" w:rsidP="0250F2B3" w:rsidRDefault="00842431" w14:paraId="2E63FB39" w14:textId="18A03948">
            <w:pPr>
              <w:pStyle w:val="paragraph"/>
              <w:spacing w:before="0" w:beforeAutospacing="0" w:after="0" w:afterAutospacing="0"/>
              <w:jc w:val="both"/>
              <w:textAlignment w:val="baseline"/>
              <w:rPr>
                <w:rFonts w:ascii="Franklin Gothic Book" w:hAnsi="Franklin Gothic Book" w:cs="Arial"/>
                <w:sz w:val="18"/>
                <w:szCs w:val="18"/>
                <w:lang w:val="en-GB"/>
              </w:rPr>
            </w:pPr>
            <w:r w:rsidRPr="001D7FE0">
              <w:rPr>
                <w:rStyle w:val="normaltextrun"/>
                <w:rFonts w:ascii="Franklin Gothic Book" w:hAnsi="Franklin Gothic Book" w:cs="Arial"/>
                <w:sz w:val="18"/>
                <w:szCs w:val="18"/>
                <w:lang w:val="en-GB"/>
              </w:rPr>
              <w:t>NRC reserves the right to reject quotations provided by suppliers not meeting these standards.  </w:t>
            </w:r>
          </w:p>
        </w:tc>
      </w:tr>
    </w:tbl>
    <w:p w:rsidRPr="001D7FE0" w:rsidR="00E301B1" w:rsidP="00EB04C2" w:rsidRDefault="00E301B1" w14:paraId="2B366958" w14:textId="7E62D19D">
      <w:pPr>
        <w:rPr>
          <w:rFonts w:ascii="Franklin Gothic Book" w:hAnsi="Franklin Gothic Book" w:cs="Arial"/>
          <w:sz w:val="20"/>
          <w:szCs w:val="20"/>
          <w:lang w:val="en-GB"/>
        </w:rPr>
      </w:pPr>
    </w:p>
    <w:p w:rsidRPr="001D7FE0" w:rsidR="00896594" w:rsidP="005C254E" w:rsidRDefault="00896594" w14:paraId="41081533" w14:textId="2F93BD76">
      <w:pPr>
        <w:rPr>
          <w:rFonts w:ascii="Franklin Gothic Book" w:hAnsi="Franklin Gothic Book" w:cs="Arial"/>
          <w:sz w:val="18"/>
          <w:szCs w:val="18"/>
          <w:lang w:val="en-GB"/>
        </w:rPr>
      </w:pPr>
    </w:p>
    <w:p w:rsidR="005279E4" w:rsidP="005C254E" w:rsidRDefault="005279E4" w14:paraId="1C7DC5DE" w14:textId="77777777">
      <w:pPr>
        <w:rPr>
          <w:rFonts w:ascii="Franklin Gothic Book" w:hAnsi="Franklin Gothic Book" w:cs="Arial"/>
          <w:sz w:val="18"/>
          <w:szCs w:val="18"/>
          <w:lang w:val="en-GB"/>
        </w:rPr>
      </w:pPr>
    </w:p>
    <w:p w:rsidR="00906799" w:rsidP="005C254E" w:rsidRDefault="00906799" w14:paraId="1FC1EB2A" w14:textId="77777777">
      <w:pPr>
        <w:rPr>
          <w:rFonts w:ascii="Franklin Gothic Book" w:hAnsi="Franklin Gothic Book" w:cs="Arial"/>
          <w:sz w:val="18"/>
          <w:szCs w:val="18"/>
          <w:lang w:val="en-GB"/>
        </w:rPr>
      </w:pPr>
    </w:p>
    <w:p w:rsidR="00906799" w:rsidP="005C254E" w:rsidRDefault="00906799" w14:paraId="34C84156" w14:textId="77777777">
      <w:pPr>
        <w:rPr>
          <w:rFonts w:ascii="Franklin Gothic Book" w:hAnsi="Franklin Gothic Book" w:cs="Arial"/>
          <w:sz w:val="18"/>
          <w:szCs w:val="18"/>
          <w:lang w:val="en-GB"/>
        </w:rPr>
      </w:pPr>
    </w:p>
    <w:p w:rsidR="00906799" w:rsidP="005C254E" w:rsidRDefault="00906799" w14:paraId="0C22FB27" w14:textId="77777777">
      <w:pPr>
        <w:rPr>
          <w:rFonts w:ascii="Franklin Gothic Book" w:hAnsi="Franklin Gothic Book" w:cs="Arial"/>
          <w:sz w:val="18"/>
          <w:szCs w:val="18"/>
          <w:lang w:val="en-GB"/>
        </w:rPr>
      </w:pPr>
    </w:p>
    <w:p w:rsidRPr="001D7FE0" w:rsidR="00906799" w:rsidP="005C254E" w:rsidRDefault="00906799" w14:paraId="01434F3E" w14:textId="77777777">
      <w:pPr>
        <w:rPr>
          <w:rFonts w:ascii="Franklin Gothic Book" w:hAnsi="Franklin Gothic Book" w:cs="Arial"/>
          <w:sz w:val="18"/>
          <w:szCs w:val="18"/>
          <w:lang w:val="en-GB"/>
        </w:rPr>
      </w:pPr>
    </w:p>
    <w:p w:rsidR="005279E4" w:rsidP="005279E4" w:rsidRDefault="005279E4" w14:paraId="27378A1C" w14:textId="77777777">
      <w:pPr>
        <w:pStyle w:val="Footer"/>
        <w:rPr>
          <w:rFonts w:ascii="Franklin Gothic Book" w:hAnsi="Franklin Gothic Book"/>
          <w:b/>
          <w:bCs/>
          <w:i/>
          <w:iCs/>
          <w:color w:val="A6A6A6" w:themeColor="background1" w:themeShade="A6"/>
        </w:rPr>
      </w:pPr>
      <w:r w:rsidRPr="001D7FE0">
        <w:rPr>
          <w:rFonts w:ascii="Franklin Gothic Book" w:hAnsi="Franklin Gothic Book"/>
          <w:b/>
          <w:bCs/>
          <w:i/>
          <w:iCs/>
          <w:color w:val="A6A6A6" w:themeColor="background1" w:themeShade="A6"/>
        </w:rPr>
        <w:t>Signature &amp; Stamp</w:t>
      </w:r>
    </w:p>
    <w:p w:rsidR="00513001" w:rsidP="005279E4" w:rsidRDefault="00513001" w14:paraId="63F68295" w14:textId="77777777">
      <w:pPr>
        <w:pStyle w:val="Footer"/>
        <w:rPr>
          <w:rFonts w:ascii="Franklin Gothic Book" w:hAnsi="Franklin Gothic Book"/>
          <w:b/>
          <w:bCs/>
          <w:i/>
          <w:iCs/>
          <w:color w:val="A6A6A6" w:themeColor="background1" w:themeShade="A6"/>
        </w:rPr>
      </w:pPr>
    </w:p>
    <w:p w:rsidR="00513001" w:rsidP="005279E4" w:rsidRDefault="00513001" w14:paraId="2BB9BDE6" w14:textId="77777777">
      <w:pPr>
        <w:pStyle w:val="Footer"/>
        <w:rPr>
          <w:rFonts w:ascii="Franklin Gothic Book" w:hAnsi="Franklin Gothic Book"/>
          <w:b/>
          <w:bCs/>
          <w:i/>
          <w:iCs/>
          <w:color w:val="A6A6A6" w:themeColor="background1" w:themeShade="A6"/>
        </w:rPr>
      </w:pPr>
    </w:p>
    <w:p w:rsidR="00513001" w:rsidP="005279E4" w:rsidRDefault="00513001" w14:paraId="79F01A85" w14:textId="77777777">
      <w:pPr>
        <w:pStyle w:val="Footer"/>
        <w:rPr>
          <w:rFonts w:ascii="Franklin Gothic Book" w:hAnsi="Franklin Gothic Book"/>
          <w:b/>
          <w:bCs/>
          <w:i/>
          <w:iCs/>
          <w:color w:val="A6A6A6" w:themeColor="background1" w:themeShade="A6"/>
        </w:rPr>
      </w:pPr>
    </w:p>
    <w:p w:rsidR="00513001" w:rsidP="005279E4" w:rsidRDefault="00513001" w14:paraId="3C9DE89E" w14:textId="77777777">
      <w:pPr>
        <w:pStyle w:val="Footer"/>
        <w:rPr>
          <w:rFonts w:ascii="Franklin Gothic Book" w:hAnsi="Franklin Gothic Book"/>
          <w:b/>
          <w:bCs/>
          <w:i/>
          <w:iCs/>
          <w:color w:val="A6A6A6" w:themeColor="background1" w:themeShade="A6"/>
        </w:rPr>
      </w:pPr>
    </w:p>
    <w:p w:rsidR="00513001" w:rsidP="005279E4" w:rsidRDefault="00513001" w14:paraId="2782CA84" w14:textId="77777777">
      <w:pPr>
        <w:pStyle w:val="Footer"/>
        <w:rPr>
          <w:rFonts w:ascii="Franklin Gothic Book" w:hAnsi="Franklin Gothic Book"/>
          <w:b/>
          <w:bCs/>
          <w:i/>
          <w:iCs/>
          <w:color w:val="A6A6A6" w:themeColor="background1" w:themeShade="A6"/>
        </w:rPr>
      </w:pPr>
    </w:p>
    <w:p w:rsidR="00513001" w:rsidP="005279E4" w:rsidRDefault="00513001" w14:paraId="1534DD29" w14:textId="77777777">
      <w:pPr>
        <w:pStyle w:val="Footer"/>
        <w:rPr>
          <w:rFonts w:ascii="Franklin Gothic Book" w:hAnsi="Franklin Gothic Book"/>
          <w:b/>
          <w:bCs/>
          <w:i/>
          <w:iCs/>
          <w:color w:val="A6A6A6" w:themeColor="background1" w:themeShade="A6"/>
        </w:rPr>
      </w:pPr>
    </w:p>
    <w:p w:rsidR="00513001" w:rsidP="005279E4" w:rsidRDefault="00513001" w14:paraId="4CAE36B1" w14:textId="77777777">
      <w:pPr>
        <w:pStyle w:val="Footer"/>
        <w:rPr>
          <w:rFonts w:ascii="Franklin Gothic Book" w:hAnsi="Franklin Gothic Book"/>
          <w:b/>
          <w:bCs/>
          <w:i/>
          <w:iCs/>
          <w:color w:val="A6A6A6" w:themeColor="background1" w:themeShade="A6"/>
        </w:rPr>
      </w:pPr>
    </w:p>
    <w:p w:rsidR="00513001" w:rsidP="005279E4" w:rsidRDefault="00513001" w14:paraId="706E3868" w14:textId="77777777">
      <w:pPr>
        <w:pStyle w:val="Footer"/>
        <w:rPr>
          <w:rFonts w:ascii="Franklin Gothic Book" w:hAnsi="Franklin Gothic Book"/>
          <w:b/>
          <w:bCs/>
          <w:i/>
          <w:iCs/>
          <w:color w:val="A6A6A6" w:themeColor="background1" w:themeShade="A6"/>
        </w:rPr>
      </w:pPr>
    </w:p>
    <w:p w:rsidR="00906799" w:rsidP="005279E4" w:rsidRDefault="00906799" w14:paraId="5630447C" w14:textId="77777777">
      <w:pPr>
        <w:pStyle w:val="Footer"/>
        <w:rPr>
          <w:rFonts w:ascii="Franklin Gothic Book" w:hAnsi="Franklin Gothic Book"/>
          <w:b/>
          <w:bCs/>
          <w:i/>
          <w:iCs/>
          <w:color w:val="A6A6A6" w:themeColor="background1" w:themeShade="A6"/>
        </w:rPr>
      </w:pPr>
    </w:p>
    <w:p w:rsidR="00906799" w:rsidP="005279E4" w:rsidRDefault="00906799" w14:paraId="2E2620AD" w14:textId="77777777">
      <w:pPr>
        <w:pStyle w:val="Footer"/>
        <w:rPr>
          <w:rFonts w:ascii="Franklin Gothic Book" w:hAnsi="Franklin Gothic Book"/>
          <w:b/>
          <w:bCs/>
          <w:i/>
          <w:iCs/>
          <w:color w:val="A6A6A6" w:themeColor="background1" w:themeShade="A6"/>
        </w:rPr>
      </w:pPr>
    </w:p>
    <w:p w:rsidRPr="00513001" w:rsidR="00513001" w:rsidP="00513001" w:rsidRDefault="00B05024" w14:paraId="346EF252" w14:textId="77777777">
      <w:pPr>
        <w:ind w:left="567" w:hanging="567"/>
        <w:jc w:val="center"/>
        <w:rPr>
          <w:rFonts w:ascii="Franklin Gothic Book" w:hAnsi="Franklin Gothic Book" w:eastAsia="Arial" w:cs="Arial"/>
          <w:b/>
          <w:bCs/>
          <w:sz w:val="22"/>
          <w:szCs w:val="22"/>
          <w:lang w:val="en-GB"/>
        </w:rPr>
      </w:pPr>
      <w:r>
        <w:rPr>
          <w:rFonts w:ascii="Franklin Gothic Book" w:hAnsi="Franklin Gothic Book"/>
          <w:b/>
          <w:bCs/>
          <w:i/>
          <w:iCs/>
          <w:color w:val="A6A6A6" w:themeColor="background1" w:themeShade="A6"/>
        </w:rPr>
        <w:tab/>
      </w:r>
      <w:r w:rsidRPr="00513001" w:rsidR="00513001">
        <w:rPr>
          <w:rFonts w:ascii="Franklin Gothic Book" w:hAnsi="Franklin Gothic Book" w:eastAsia="Arial" w:cs="Arial"/>
          <w:b/>
          <w:bCs/>
          <w:sz w:val="22"/>
          <w:szCs w:val="22"/>
          <w:lang w:val="en-GB"/>
        </w:rPr>
        <w:t>ANNEX 3 – Ethical Standards Declaration for all Supply, Service and Works Contractors</w:t>
      </w:r>
    </w:p>
    <w:p w:rsidRPr="00513001" w:rsidR="00513001" w:rsidP="00513001" w:rsidRDefault="00513001" w14:paraId="1F52FD85" w14:textId="77777777">
      <w:pPr>
        <w:spacing w:line="276" w:lineRule="auto"/>
        <w:jc w:val="both"/>
        <w:rPr>
          <w:rFonts w:ascii="Franklin Gothic Book" w:hAnsi="Franklin Gothic Book" w:eastAsia="Arial" w:cs="Arial"/>
          <w:sz w:val="22"/>
          <w:szCs w:val="22"/>
          <w:lang w:val="en-GB"/>
        </w:rPr>
      </w:pPr>
    </w:p>
    <w:p w:rsidRPr="00513001" w:rsidR="00513001" w:rsidP="00513001" w:rsidRDefault="00513001" w14:paraId="4DD4A6F7" w14:textId="77777777">
      <w:pPr>
        <w:ind w:left="851"/>
        <w:jc w:val="both"/>
        <w:rPr>
          <w:rFonts w:ascii="Franklin Gothic Book" w:hAnsi="Franklin Gothic Book"/>
          <w:b/>
          <w:bCs/>
          <w:sz w:val="22"/>
          <w:szCs w:val="22"/>
          <w:lang w:val="en-GB"/>
        </w:rPr>
      </w:pPr>
      <w:r w:rsidRPr="00513001">
        <w:rPr>
          <w:rFonts w:ascii="Franklin Gothic Book" w:hAnsi="Franklin Gothic Book"/>
          <w:b/>
          <w:bCs/>
          <w:sz w:val="22"/>
          <w:szCs w:val="22"/>
          <w:lang w:val="en-GB"/>
        </w:rPr>
        <w:t xml:space="preserve"> </w:t>
      </w:r>
    </w:p>
    <w:p w:rsidRPr="00513001" w:rsidR="00513001" w:rsidP="00513001" w:rsidRDefault="00513001" w14:paraId="72162ECA" w14:textId="77777777">
      <w:pPr>
        <w:ind w:left="993" w:right="260" w:hanging="567"/>
        <w:jc w:val="center"/>
        <w:rPr>
          <w:rFonts w:ascii="Franklin Gothic Medium" w:hAnsi="Franklin Gothic Medium" w:cs="Angsana New"/>
          <w:color w:val="FF9900"/>
          <w:kern w:val="28"/>
          <w:sz w:val="30"/>
          <w:szCs w:val="30"/>
          <w:lang w:val="en-US"/>
        </w:rPr>
      </w:pPr>
      <w:r w:rsidRPr="00513001">
        <w:rPr>
          <w:rFonts w:ascii="Franklin Gothic Medium" w:hAnsi="Franklin Gothic Medium" w:cs="Angsana New"/>
          <w:color w:val="FF9900"/>
          <w:kern w:val="28"/>
          <w:sz w:val="30"/>
          <w:szCs w:val="30"/>
          <w:lang w:val="en-US"/>
        </w:rPr>
        <w:t>Ethical Standards Declaration for all Supply, Service and Works Contractors</w:t>
      </w:r>
    </w:p>
    <w:p w:rsidRPr="00513001" w:rsidR="00513001" w:rsidP="00513001" w:rsidRDefault="00513001" w14:paraId="580DEC26" w14:textId="77777777">
      <w:pPr>
        <w:ind w:left="993" w:right="260" w:hanging="567"/>
        <w:jc w:val="both"/>
        <w:rPr>
          <w:rFonts w:ascii="Franklin Gothic Book" w:hAnsi="Franklin Gothic Book"/>
          <w:sz w:val="20"/>
          <w:szCs w:val="20"/>
        </w:rPr>
      </w:pPr>
    </w:p>
    <w:p w:rsidRPr="00513001" w:rsidR="00513001" w:rsidP="00513001" w:rsidRDefault="00513001" w14:paraId="292955E2" w14:textId="77777777">
      <w:pPr>
        <w:ind w:left="993" w:right="260" w:hanging="567"/>
        <w:jc w:val="both"/>
        <w:rPr>
          <w:rFonts w:ascii="Franklin Gothic Book" w:hAnsi="Franklin Gothic Book"/>
          <w:sz w:val="20"/>
          <w:szCs w:val="20"/>
        </w:rPr>
      </w:pPr>
      <w:r w:rsidRPr="00513001">
        <w:rPr>
          <w:rFonts w:ascii="Franklin Gothic Book" w:hAnsi="Franklin Gothic Book"/>
          <w:sz w:val="20"/>
          <w:szCs w:val="20"/>
        </w:rPr>
        <w:t>We, the undersigned, (‘</w:t>
      </w:r>
      <w:r w:rsidRPr="00513001">
        <w:rPr>
          <w:rFonts w:ascii="Franklin Gothic Book" w:hAnsi="Franklin Gothic Book"/>
          <w:b/>
          <w:bCs/>
          <w:sz w:val="20"/>
          <w:szCs w:val="20"/>
        </w:rPr>
        <w:t>we</w:t>
      </w:r>
      <w:r w:rsidRPr="00513001">
        <w:rPr>
          <w:rFonts w:ascii="Franklin Gothic Book" w:hAnsi="Franklin Gothic Book"/>
          <w:sz w:val="20"/>
          <w:szCs w:val="20"/>
        </w:rPr>
        <w:t>’, ‘</w:t>
      </w:r>
      <w:r w:rsidRPr="00513001">
        <w:rPr>
          <w:rFonts w:ascii="Franklin Gothic Book" w:hAnsi="Franklin Gothic Book"/>
          <w:b/>
          <w:bCs/>
          <w:sz w:val="20"/>
          <w:szCs w:val="20"/>
        </w:rPr>
        <w:t>our</w:t>
      </w:r>
      <w:r w:rsidRPr="00513001">
        <w:rPr>
          <w:rFonts w:ascii="Franklin Gothic Book" w:hAnsi="Franklin Gothic Book"/>
          <w:sz w:val="20"/>
          <w:szCs w:val="20"/>
        </w:rPr>
        <w:t>’ or ‘</w:t>
      </w:r>
      <w:r w:rsidRPr="00513001">
        <w:rPr>
          <w:rFonts w:ascii="Franklin Gothic Book" w:hAnsi="Franklin Gothic Book"/>
          <w:b/>
          <w:bCs/>
          <w:sz w:val="20"/>
          <w:szCs w:val="20"/>
        </w:rPr>
        <w:t>us</w:t>
      </w:r>
      <w:r w:rsidRPr="00513001">
        <w:rPr>
          <w:rFonts w:ascii="Franklin Gothic Book" w:hAnsi="Franklin Gothic Book"/>
          <w:sz w:val="20"/>
          <w:szCs w:val="20"/>
        </w:rPr>
        <w:t xml:space="preserve">’) </w:t>
      </w:r>
      <w:r w:rsidRPr="00513001">
        <w:rPr>
          <w:rFonts w:ascii="Franklin Gothic Book" w:hAnsi="Franklin Gothic Book"/>
          <w:b/>
          <w:bCs/>
          <w:sz w:val="20"/>
          <w:szCs w:val="20"/>
        </w:rPr>
        <w:t>CONSIDERING THAT</w:t>
      </w:r>
      <w:r w:rsidRPr="00513001">
        <w:rPr>
          <w:rFonts w:ascii="Franklin Gothic Book" w:hAnsi="Franklin Gothic Book"/>
          <w:sz w:val="20"/>
          <w:szCs w:val="20"/>
        </w:rPr>
        <w:t>:</w:t>
      </w:r>
    </w:p>
    <w:p w:rsidRPr="00513001" w:rsidR="00513001" w:rsidP="00513001" w:rsidRDefault="00513001" w14:paraId="31D07E0B" w14:textId="77777777">
      <w:pPr>
        <w:ind w:left="993" w:right="260" w:hanging="567"/>
        <w:jc w:val="both"/>
        <w:rPr>
          <w:rFonts w:ascii="Franklin Gothic Book" w:hAnsi="Franklin Gothic Book"/>
          <w:sz w:val="20"/>
          <w:szCs w:val="20"/>
        </w:rPr>
      </w:pPr>
      <w:r w:rsidRPr="00513001">
        <w:rPr>
          <w:rFonts w:ascii="Franklin Gothic Book" w:hAnsi="Franklin Gothic Book"/>
          <w:b/>
          <w:bCs/>
          <w:sz w:val="20"/>
          <w:szCs w:val="20"/>
        </w:rPr>
        <w:t>FIRST</w:t>
      </w:r>
      <w:r w:rsidRPr="00513001">
        <w:rPr>
          <w:rFonts w:ascii="Franklin Gothic Book" w:hAnsi="Franklin Gothic Book"/>
          <w:sz w:val="20"/>
          <w:szCs w:val="20"/>
        </w:rPr>
        <w:t>, we are bidding for, or entering into, a contract with the Norwegian Refugee Council (</w:t>
      </w:r>
      <w:r w:rsidRPr="00513001">
        <w:rPr>
          <w:rFonts w:ascii="Franklin Gothic Book" w:hAnsi="Franklin Gothic Book"/>
          <w:b/>
          <w:bCs/>
          <w:sz w:val="20"/>
          <w:szCs w:val="20"/>
        </w:rPr>
        <w:t>NRC</w:t>
      </w:r>
      <w:r w:rsidRPr="00513001">
        <w:rPr>
          <w:rFonts w:ascii="Franklin Gothic Book" w:hAnsi="Franklin Gothic Book"/>
          <w:sz w:val="20"/>
          <w:szCs w:val="20"/>
        </w:rPr>
        <w:t>) to supply goods, services or works to NRC (‘</w:t>
      </w:r>
      <w:r w:rsidRPr="00513001">
        <w:rPr>
          <w:rFonts w:ascii="Franklin Gothic Book" w:hAnsi="Franklin Gothic Book"/>
          <w:b/>
          <w:bCs/>
          <w:sz w:val="20"/>
          <w:szCs w:val="20"/>
        </w:rPr>
        <w:t>the Contract</w:t>
      </w:r>
      <w:r w:rsidRPr="00513001">
        <w:rPr>
          <w:rFonts w:ascii="Franklin Gothic Book" w:hAnsi="Franklin Gothic Book"/>
          <w:sz w:val="20"/>
          <w:szCs w:val="20"/>
        </w:rPr>
        <w:t>’).</w:t>
      </w:r>
    </w:p>
    <w:p w:rsidRPr="00513001" w:rsidR="00513001" w:rsidP="00513001" w:rsidRDefault="00513001" w14:paraId="268035A7" w14:textId="77777777">
      <w:pPr>
        <w:ind w:left="993" w:right="260" w:hanging="567"/>
        <w:jc w:val="both"/>
        <w:rPr>
          <w:rFonts w:ascii="Franklin Gothic Book" w:hAnsi="Franklin Gothic Book"/>
          <w:sz w:val="20"/>
          <w:szCs w:val="20"/>
        </w:rPr>
      </w:pPr>
      <w:r w:rsidRPr="00513001">
        <w:rPr>
          <w:rFonts w:ascii="Franklin Gothic Book" w:hAnsi="Franklin Gothic Book"/>
          <w:b/>
          <w:bCs/>
          <w:sz w:val="20"/>
          <w:szCs w:val="20"/>
        </w:rPr>
        <w:t>SECOND</w:t>
      </w:r>
      <w:r w:rsidRPr="00513001">
        <w:rPr>
          <w:rFonts w:ascii="Franklin Gothic Book" w:hAnsi="Franklin Gothic Book"/>
          <w:sz w:val="20"/>
          <w:szCs w:val="20"/>
        </w:rPr>
        <w:t xml:space="preserve">, we understand that as a humanitarian organisation, NRC expects its suppliers and contractors to have high ethical standards. </w:t>
      </w:r>
    </w:p>
    <w:p w:rsidRPr="00513001" w:rsidR="00513001" w:rsidP="00513001" w:rsidRDefault="00513001" w14:paraId="1F97105A" w14:textId="77777777">
      <w:pPr>
        <w:ind w:left="993" w:right="260" w:hanging="567"/>
        <w:jc w:val="both"/>
        <w:rPr>
          <w:rFonts w:ascii="Franklin Gothic Book" w:hAnsi="Franklin Gothic Book"/>
          <w:sz w:val="20"/>
          <w:szCs w:val="20"/>
        </w:rPr>
      </w:pPr>
      <w:r w:rsidRPr="00513001">
        <w:rPr>
          <w:rFonts w:ascii="Franklin Gothic Book" w:hAnsi="Franklin Gothic Book"/>
          <w:b/>
          <w:bCs/>
          <w:sz w:val="20"/>
          <w:szCs w:val="20"/>
        </w:rPr>
        <w:t>THIRD</w:t>
      </w:r>
      <w:r w:rsidRPr="00513001">
        <w:rPr>
          <w:rFonts w:ascii="Franklin Gothic Book" w:hAnsi="Franklin Gothic Book"/>
          <w:sz w:val="20"/>
          <w:szCs w:val="20"/>
        </w:rPr>
        <w:t>, we understand that NRC therefore needs us to confirm that we adhere to the required ethical standards (‘</w:t>
      </w:r>
      <w:r w:rsidRPr="00513001">
        <w:rPr>
          <w:rFonts w:ascii="Franklin Gothic Book" w:hAnsi="Franklin Gothic Book"/>
          <w:b/>
          <w:bCs/>
          <w:sz w:val="20"/>
          <w:szCs w:val="20"/>
        </w:rPr>
        <w:t>the ethical standards</w:t>
      </w:r>
      <w:r w:rsidRPr="00513001">
        <w:rPr>
          <w:rFonts w:ascii="Franklin Gothic Book" w:hAnsi="Franklin Gothic Book"/>
          <w:sz w:val="20"/>
          <w:szCs w:val="20"/>
        </w:rPr>
        <w:t>’) by signing this declaration (‘</w:t>
      </w:r>
      <w:r w:rsidRPr="00513001">
        <w:rPr>
          <w:rFonts w:ascii="Franklin Gothic Book" w:hAnsi="Franklin Gothic Book"/>
          <w:b/>
          <w:bCs/>
          <w:sz w:val="20"/>
          <w:szCs w:val="20"/>
        </w:rPr>
        <w:t>the Declaration</w:t>
      </w:r>
      <w:r w:rsidRPr="00513001">
        <w:rPr>
          <w:rFonts w:ascii="Franklin Gothic Book" w:hAnsi="Franklin Gothic Book"/>
          <w:sz w:val="20"/>
          <w:szCs w:val="20"/>
        </w:rPr>
        <w:t xml:space="preserve">’).  </w:t>
      </w:r>
    </w:p>
    <w:p w:rsidRPr="00513001" w:rsidR="00513001" w:rsidP="00513001" w:rsidRDefault="00513001" w14:paraId="015B0785" w14:textId="77777777">
      <w:pPr>
        <w:ind w:left="993" w:right="260" w:hanging="567"/>
        <w:jc w:val="both"/>
        <w:rPr>
          <w:rFonts w:ascii="Franklin Gothic Book" w:hAnsi="Franklin Gothic Book"/>
          <w:sz w:val="20"/>
          <w:szCs w:val="20"/>
        </w:rPr>
      </w:pPr>
      <w:r w:rsidRPr="00513001">
        <w:rPr>
          <w:rFonts w:ascii="Franklin Gothic Book" w:hAnsi="Franklin Gothic Book"/>
          <w:b/>
          <w:bCs/>
          <w:sz w:val="20"/>
          <w:szCs w:val="20"/>
        </w:rPr>
        <w:t>THEREFORE</w:t>
      </w:r>
      <w:r w:rsidRPr="00513001">
        <w:rPr>
          <w:rFonts w:ascii="Franklin Gothic Book" w:hAnsi="Franklin Gothic Book"/>
          <w:sz w:val="20"/>
          <w:szCs w:val="20"/>
        </w:rPr>
        <w:t xml:space="preserve">, we </w:t>
      </w:r>
      <w:r w:rsidRPr="00513001">
        <w:rPr>
          <w:rFonts w:ascii="Franklin Gothic Book" w:hAnsi="Franklin Gothic Book"/>
          <w:b/>
          <w:bCs/>
          <w:sz w:val="20"/>
          <w:szCs w:val="20"/>
        </w:rPr>
        <w:t>DO HEREBY DECLARE</w:t>
      </w:r>
      <w:r w:rsidRPr="00513001">
        <w:rPr>
          <w:rFonts w:ascii="Franklin Gothic Book" w:hAnsi="Franklin Gothic Book"/>
          <w:sz w:val="20"/>
          <w:szCs w:val="20"/>
        </w:rPr>
        <w:t xml:space="preserve"> as follows:</w:t>
      </w:r>
    </w:p>
    <w:p w:rsidRPr="00513001" w:rsidR="00513001" w:rsidP="00513001" w:rsidRDefault="00513001" w14:paraId="1C3C1CFC" w14:textId="77777777">
      <w:pPr>
        <w:ind w:left="567" w:hanging="567"/>
        <w:jc w:val="both"/>
        <w:rPr>
          <w:rFonts w:ascii="Franklin Gothic Book" w:hAnsi="Franklin Gothic Book"/>
          <w:sz w:val="20"/>
          <w:szCs w:val="20"/>
        </w:rPr>
      </w:pPr>
    </w:p>
    <w:p w:rsidRPr="00513001" w:rsidR="00513001" w:rsidP="00513001" w:rsidRDefault="00513001" w14:paraId="4930B4B5" w14:textId="77777777">
      <w:pPr>
        <w:rPr>
          <w:rFonts w:ascii="Franklin Gothic Book" w:hAnsi="Franklin Gothic Book"/>
          <w:b/>
          <w:bCs/>
          <w:sz w:val="20"/>
          <w:szCs w:val="20"/>
        </w:rPr>
        <w:sectPr w:rsidRPr="00513001" w:rsidR="00513001" w:rsidSect="00513001">
          <w:pgSz w:w="11906" w:h="16838" w:orient="portrait"/>
          <w:pgMar w:top="720" w:right="720" w:bottom="720" w:left="720" w:header="708" w:footer="708" w:gutter="0"/>
          <w:cols w:space="720"/>
        </w:sectPr>
      </w:pPr>
    </w:p>
    <w:p w:rsidRPr="00513001" w:rsidR="00513001" w:rsidRDefault="00513001" w14:paraId="6C915BD4" w14:textId="77777777">
      <w:pPr>
        <w:numPr>
          <w:ilvl w:val="0"/>
          <w:numId w:val="16"/>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Declaration concerning compliance with applicable laws and these ethical standards</w:t>
      </w:r>
    </w:p>
    <w:p w:rsidRPr="00513001" w:rsidR="00513001" w:rsidP="00513001" w:rsidRDefault="00513001" w14:paraId="1F7CD4E5" w14:textId="77777777">
      <w:pPr>
        <w:ind w:left="284" w:hanging="284"/>
        <w:jc w:val="both"/>
        <w:rPr>
          <w:rFonts w:ascii="Franklin Gothic Book" w:hAnsi="Franklin Gothic Book"/>
          <w:sz w:val="20"/>
          <w:szCs w:val="20"/>
        </w:rPr>
      </w:pPr>
      <w:r w:rsidRPr="00513001">
        <w:rPr>
          <w:rFonts w:ascii="Franklin Gothic Book" w:hAnsi="Franklin Gothic Book"/>
          <w:sz w:val="20"/>
          <w:szCs w:val="20"/>
        </w:rPr>
        <w:t>We declare that we shall:</w:t>
      </w:r>
    </w:p>
    <w:p w:rsidRPr="00513001" w:rsidR="00513001" w:rsidRDefault="00513001" w14:paraId="130018DB" w14:textId="77777777">
      <w:pPr>
        <w:numPr>
          <w:ilvl w:val="0"/>
          <w:numId w:val="17"/>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Meet the ethical standards in this declaration (‘ethical standards’)</w:t>
      </w:r>
    </w:p>
    <w:p w:rsidRPr="00513001" w:rsidR="00513001" w:rsidRDefault="00513001" w14:paraId="05C63DDD" w14:textId="77777777">
      <w:pPr>
        <w:numPr>
          <w:ilvl w:val="0"/>
          <w:numId w:val="17"/>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Ensure that any party representing us, including but not limited to: </w:t>
      </w:r>
    </w:p>
    <w:p w:rsidRPr="00513001" w:rsidR="00513001" w:rsidP="00513001" w:rsidRDefault="00513001" w14:paraId="213FF285" w14:textId="77777777">
      <w:pPr>
        <w:ind w:left="284" w:firstLine="142"/>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 xml:space="preserve">board members </w:t>
      </w:r>
    </w:p>
    <w:p w:rsidRPr="00513001" w:rsidR="00513001" w:rsidP="00513001" w:rsidRDefault="00513001" w14:paraId="2D47AABD" w14:textId="77777777">
      <w:pPr>
        <w:ind w:left="284" w:firstLine="142"/>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directors</w:t>
      </w:r>
    </w:p>
    <w:p w:rsidRPr="00513001" w:rsidR="00513001" w:rsidP="00513001" w:rsidRDefault="00513001" w14:paraId="316DE702" w14:textId="77777777">
      <w:pPr>
        <w:ind w:left="284" w:firstLine="142"/>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employees</w:t>
      </w:r>
    </w:p>
    <w:p w:rsidRPr="00513001" w:rsidR="00513001" w:rsidP="00513001" w:rsidRDefault="00513001" w14:paraId="6044031A" w14:textId="77777777">
      <w:pPr>
        <w:ind w:left="284" w:firstLine="142"/>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contractors or sub-contractors, and their employees</w:t>
      </w:r>
    </w:p>
    <w:p w:rsidRPr="00513001" w:rsidR="00513001" w:rsidP="00513001" w:rsidRDefault="00513001" w14:paraId="2C37F24F" w14:textId="77777777">
      <w:pPr>
        <w:ind w:left="284" w:firstLine="142"/>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 xml:space="preserve">consultants and sub-consultants, and their employees; </w:t>
      </w:r>
    </w:p>
    <w:p w:rsidRPr="00513001" w:rsidR="00513001" w:rsidP="00513001" w:rsidRDefault="00513001" w14:paraId="79578FD2" w14:textId="77777777">
      <w:pPr>
        <w:ind w:left="284" w:firstLine="142"/>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 xml:space="preserve">other legal representatives </w:t>
      </w:r>
    </w:p>
    <w:p w:rsidRPr="00513001" w:rsidR="00513001" w:rsidP="00513001" w:rsidRDefault="00513001" w14:paraId="2F35644D" w14:textId="77777777">
      <w:pPr>
        <w:jc w:val="both"/>
        <w:rPr>
          <w:rFonts w:ascii="Franklin Gothic Book" w:hAnsi="Franklin Gothic Book"/>
          <w:sz w:val="20"/>
          <w:szCs w:val="20"/>
        </w:rPr>
      </w:pPr>
      <w:r w:rsidRPr="00513001">
        <w:rPr>
          <w:rFonts w:ascii="Franklin Gothic Book" w:hAnsi="Franklin Gothic Book"/>
          <w:sz w:val="20"/>
          <w:szCs w:val="20"/>
        </w:rPr>
        <w:t>(‘our Representatives’) are aware of and comply with these ethical standards.</w:t>
      </w:r>
    </w:p>
    <w:p w:rsidRPr="00513001" w:rsidR="00513001" w:rsidP="00513001" w:rsidRDefault="00513001" w14:paraId="2E559EF0" w14:textId="77777777">
      <w:pPr>
        <w:jc w:val="both"/>
        <w:rPr>
          <w:rFonts w:ascii="Franklin Gothic Book" w:hAnsi="Franklin Gothic Book"/>
          <w:sz w:val="20"/>
          <w:szCs w:val="20"/>
        </w:rPr>
      </w:pPr>
    </w:p>
    <w:p w:rsidRPr="00513001" w:rsidR="00513001" w:rsidP="00513001" w:rsidRDefault="00513001" w14:paraId="25BF232C" w14:textId="77777777">
      <w:pPr>
        <w:jc w:val="both"/>
        <w:rPr>
          <w:rFonts w:ascii="Franklin Gothic Book" w:hAnsi="Franklin Gothic Book"/>
          <w:sz w:val="20"/>
          <w:szCs w:val="20"/>
        </w:rPr>
      </w:pPr>
      <w:r w:rsidRPr="00513001">
        <w:rPr>
          <w:rFonts w:ascii="Franklin Gothic Book" w:hAnsi="Franklin Gothic Book"/>
          <w:sz w:val="20"/>
          <w:szCs w:val="20"/>
        </w:rPr>
        <w:t>In the event that we, or our Representatives, do not meet the ethical standards at present, we shall:</w:t>
      </w:r>
    </w:p>
    <w:p w:rsidRPr="00513001" w:rsidR="00513001" w:rsidRDefault="00513001" w14:paraId="30B51B7D" w14:textId="77777777">
      <w:pPr>
        <w:numPr>
          <w:ilvl w:val="0"/>
          <w:numId w:val="18"/>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Explain to NRC in what way we do not currently meet the ethical standards</w:t>
      </w:r>
    </w:p>
    <w:p w:rsidRPr="00513001" w:rsidR="00513001" w:rsidRDefault="00513001" w14:paraId="2EEC4F58" w14:textId="77777777">
      <w:pPr>
        <w:numPr>
          <w:ilvl w:val="0"/>
          <w:numId w:val="18"/>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Agree a plan and timeline with NRC to implement changes that allow us to meet the ethical standards</w:t>
      </w:r>
    </w:p>
    <w:p w:rsidRPr="00513001" w:rsidR="00513001" w:rsidRDefault="00513001" w14:paraId="3AACC101" w14:textId="77777777">
      <w:pPr>
        <w:numPr>
          <w:ilvl w:val="0"/>
          <w:numId w:val="18"/>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Provide regular updates to NRC on the implementation plan. </w:t>
      </w:r>
    </w:p>
    <w:p w:rsidRPr="00513001" w:rsidR="00513001" w:rsidP="00513001" w:rsidRDefault="00513001" w14:paraId="10751BA2" w14:textId="77777777">
      <w:pPr>
        <w:ind w:left="284" w:hanging="284"/>
        <w:jc w:val="both"/>
        <w:rPr>
          <w:rFonts w:ascii="Franklin Gothic Book" w:hAnsi="Franklin Gothic Book"/>
          <w:sz w:val="20"/>
          <w:szCs w:val="20"/>
        </w:rPr>
      </w:pPr>
    </w:p>
    <w:p w:rsidRPr="00513001" w:rsidR="00513001" w:rsidRDefault="00513001" w14:paraId="77B1C846" w14:textId="77777777">
      <w:pPr>
        <w:numPr>
          <w:ilvl w:val="0"/>
          <w:numId w:val="16"/>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Declaration concerning status</w:t>
      </w:r>
    </w:p>
    <w:p w:rsidRPr="00513001" w:rsidR="00513001" w:rsidP="00513001" w:rsidRDefault="00513001" w14:paraId="7A5D2EFF" w14:textId="77777777">
      <w:pPr>
        <w:jc w:val="both"/>
        <w:rPr>
          <w:rFonts w:ascii="Franklin Gothic Book" w:hAnsi="Franklin Gothic Book"/>
          <w:sz w:val="20"/>
          <w:szCs w:val="20"/>
        </w:rPr>
      </w:pPr>
      <w:r w:rsidRPr="00513001">
        <w:rPr>
          <w:rFonts w:ascii="Franklin Gothic Book" w:hAnsi="Franklin Gothic Book"/>
          <w:sz w:val="20"/>
          <w:szCs w:val="20"/>
        </w:rPr>
        <w:t>We hereby declare that neither we, nor to the best if our knowledge our Representatives, are in any of the following situations:</w:t>
      </w:r>
    </w:p>
    <w:p w:rsidRPr="00513001" w:rsidR="00513001" w:rsidRDefault="00513001" w14:paraId="63E0D95B" w14:textId="77777777">
      <w:pPr>
        <w:numPr>
          <w:ilvl w:val="0"/>
          <w:numId w:val="19"/>
        </w:numPr>
        <w:spacing w:line="256" w:lineRule="auto"/>
        <w:ind w:left="284" w:hanging="284"/>
        <w:contextualSpacing/>
        <w:jc w:val="both"/>
        <w:rPr>
          <w:rFonts w:ascii="Franklin Gothic Book" w:hAnsi="Franklin Gothic Book" w:eastAsia="MS Mincho"/>
          <w:vanish/>
          <w:sz w:val="20"/>
          <w:szCs w:val="20"/>
          <w:lang w:val="en-GB" w:eastAsia="en-US"/>
        </w:rPr>
      </w:pPr>
    </w:p>
    <w:p w:rsidRPr="00513001" w:rsidR="00513001" w:rsidRDefault="00513001" w14:paraId="43FF677A" w14:textId="77777777">
      <w:pPr>
        <w:numPr>
          <w:ilvl w:val="0"/>
          <w:numId w:val="19"/>
        </w:numPr>
        <w:spacing w:line="256" w:lineRule="auto"/>
        <w:ind w:left="284" w:hanging="284"/>
        <w:contextualSpacing/>
        <w:jc w:val="both"/>
        <w:rPr>
          <w:rFonts w:ascii="Franklin Gothic Book" w:hAnsi="Franklin Gothic Book" w:eastAsia="MS Mincho"/>
          <w:vanish/>
          <w:sz w:val="20"/>
          <w:szCs w:val="20"/>
          <w:lang w:val="en-GB" w:eastAsia="en-US"/>
        </w:rPr>
      </w:pPr>
    </w:p>
    <w:p w:rsidRPr="00513001" w:rsidR="00513001" w:rsidRDefault="00513001" w14:paraId="383190FB"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Have made an offer, payment, consideration or benefit of any kind, which constitutes illegal or corrupt practice, directly or indirectly, as an inducement or reward in relation to the tendering, awarding or execution of the Contract.</w:t>
      </w:r>
    </w:p>
    <w:p w:rsidRPr="00513001" w:rsidR="00513001" w:rsidRDefault="00513001" w14:paraId="6093C8F8"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Are involved in any form of fraud, corruption, collusion, coercive practice, bribery, involvement in a criminal organisation or other illegal activity</w:t>
      </w:r>
    </w:p>
    <w:p w:rsidRPr="00513001" w:rsidR="00513001" w:rsidRDefault="00513001" w14:paraId="2091BF7E"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Are insolvent, in receivership, bankrupt, or being wound up</w:t>
      </w:r>
    </w:p>
    <w:p w:rsidRPr="00513001" w:rsidR="00513001" w:rsidRDefault="00513001" w14:paraId="126BFFBF"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Have suspended activities</w:t>
      </w:r>
    </w:p>
    <w:p w:rsidRPr="00513001" w:rsidR="00513001" w:rsidRDefault="00513001" w14:paraId="543EF3FD"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Are subject to legal proceedings related to 2.1</w:t>
      </w:r>
    </w:p>
    <w:p w:rsidRPr="00513001" w:rsidR="00513001" w:rsidRDefault="00513001" w14:paraId="0E231432"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Have at any time been found guilty and sentenced by a court, whether in the country of employment or abroad, for a criminal offence in respect of children or vulnerable adults</w:t>
      </w:r>
    </w:p>
    <w:p w:rsidRPr="00513001" w:rsidR="00513001" w:rsidRDefault="00513001" w14:paraId="72CA6920"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Are engaged in:</w:t>
      </w:r>
    </w:p>
    <w:p w:rsidRPr="00513001" w:rsidR="00513001" w:rsidP="00513001" w:rsidRDefault="00513001" w14:paraId="5A2FDBD9" w14:textId="77777777">
      <w:pPr>
        <w:ind w:left="567" w:hanging="141"/>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terrorism or the material support of terrorism</w:t>
      </w:r>
    </w:p>
    <w:p w:rsidRPr="00513001" w:rsidR="00513001" w:rsidP="00513001" w:rsidRDefault="00513001" w14:paraId="7911EAF8" w14:textId="77777777">
      <w:pPr>
        <w:ind w:left="567" w:hanging="141"/>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the sale or manufacture, either directly or indirectly, of anti-personnel mines or any components produced primarily for the operation thereof</w:t>
      </w:r>
    </w:p>
    <w:p w:rsidRPr="00513001" w:rsidR="00513001" w:rsidP="00513001" w:rsidRDefault="00513001" w14:paraId="3F7035D0" w14:textId="77777777">
      <w:pPr>
        <w:ind w:left="567" w:hanging="141"/>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the sale or manufacture, either directly or indirectly, of weapons</w:t>
      </w:r>
    </w:p>
    <w:p w:rsidRPr="00513001" w:rsidR="00513001" w:rsidP="00513001" w:rsidRDefault="00513001" w14:paraId="4ECD4102" w14:textId="77777777">
      <w:pPr>
        <w:ind w:left="567" w:hanging="141"/>
        <w:jc w:val="both"/>
        <w:rPr>
          <w:rFonts w:ascii="Franklin Gothic Book" w:hAnsi="Franklin Gothic Book"/>
          <w:sz w:val="20"/>
          <w:szCs w:val="20"/>
        </w:rPr>
      </w:pPr>
      <w:r w:rsidRPr="00513001">
        <w:rPr>
          <w:rFonts w:ascii="Franklin Gothic Book" w:hAnsi="Franklin Gothic Book"/>
          <w:sz w:val="20"/>
          <w:szCs w:val="20"/>
        </w:rPr>
        <w:t>•</w:t>
      </w:r>
      <w:r w:rsidRPr="00513001">
        <w:rPr>
          <w:rFonts w:ascii="Franklin Gothic Book" w:hAnsi="Franklin Gothic Book"/>
          <w:sz w:val="20"/>
          <w:szCs w:val="20"/>
        </w:rPr>
        <w:tab/>
      </w:r>
      <w:r w:rsidRPr="00513001">
        <w:rPr>
          <w:rFonts w:ascii="Franklin Gothic Book" w:hAnsi="Franklin Gothic Book"/>
          <w:sz w:val="20"/>
          <w:szCs w:val="20"/>
        </w:rPr>
        <w:t>the production of alcohol, tobacco, or pornography.</w:t>
      </w:r>
    </w:p>
    <w:p w:rsidRPr="00513001" w:rsidR="00513001" w:rsidP="00513001" w:rsidRDefault="00513001" w14:paraId="3343B867" w14:textId="77777777">
      <w:pPr>
        <w:ind w:left="284" w:hanging="284"/>
        <w:jc w:val="both"/>
        <w:rPr>
          <w:rFonts w:ascii="Franklin Gothic Book" w:hAnsi="Franklin Gothic Book"/>
          <w:sz w:val="20"/>
          <w:szCs w:val="20"/>
        </w:rPr>
      </w:pPr>
    </w:p>
    <w:p w:rsidRPr="00513001" w:rsidR="00513001" w:rsidRDefault="00513001" w14:paraId="4806169E"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 xml:space="preserve">Declaration concerning Conflicts of Interest </w:t>
      </w:r>
    </w:p>
    <w:p w:rsidRPr="00513001" w:rsidR="00513001" w:rsidP="00513001" w:rsidRDefault="00513001" w14:paraId="2C9E8504" w14:textId="77777777">
      <w:pPr>
        <w:spacing w:before="100" w:beforeAutospacing="1" w:after="100" w:afterAutospacing="1"/>
        <w:jc w:val="both"/>
        <w:rPr>
          <w:rFonts w:ascii="Calibri" w:hAnsi="Calibri" w:eastAsia="Calibri" w:cs="Calibri"/>
          <w:sz w:val="22"/>
          <w:szCs w:val="22"/>
          <w:lang w:val="en-GB" w:eastAsia="en-GB"/>
        </w:rPr>
      </w:pPr>
      <w:r w:rsidRPr="00513001">
        <w:rPr>
          <w:rFonts w:ascii="Franklin Gothic Book" w:hAnsi="Franklin Gothic Book" w:eastAsia="Calibri" w:cs="Calibri"/>
          <w:sz w:val="20"/>
          <w:szCs w:val="20"/>
          <w:lang w:val="en-GB" w:eastAsia="en-GB"/>
        </w:rPr>
        <w:t xml:space="preserve">We declare that neither we nor, to the best of our knowledge, our Representatives have an undisclosed conflict of interest with NRC, in accordance with </w:t>
      </w:r>
      <w:hyperlink w:history="1" r:id="rId17">
        <w:r w:rsidRPr="00513001">
          <w:rPr>
            <w:rFonts w:ascii="Franklin Gothic Book" w:hAnsi="Franklin Gothic Book" w:eastAsia="Calibri" w:cs="Calibri"/>
            <w:color w:val="0000FF"/>
            <w:sz w:val="20"/>
            <w:szCs w:val="20"/>
            <w:u w:val="single"/>
            <w:lang w:val="en-GB" w:eastAsia="en-GB"/>
          </w:rPr>
          <w:t>NRC’s Conflict of Interest Policy (the Policy).</w:t>
        </w:r>
      </w:hyperlink>
    </w:p>
    <w:p w:rsidRPr="00513001" w:rsidR="00513001" w:rsidP="00513001" w:rsidRDefault="00513001" w14:paraId="5861A738" w14:textId="77777777">
      <w:pPr>
        <w:spacing w:before="100" w:beforeAutospacing="1" w:after="100" w:afterAutospacing="1"/>
        <w:jc w:val="both"/>
        <w:rPr>
          <w:rFonts w:ascii="Calibri" w:hAnsi="Calibri" w:eastAsia="Calibri" w:cs="Calibri"/>
          <w:color w:val="000000"/>
          <w:sz w:val="27"/>
          <w:szCs w:val="27"/>
          <w:lang w:val="en-GB" w:eastAsia="en-GB"/>
        </w:rPr>
      </w:pPr>
      <w:r w:rsidRPr="00513001">
        <w:rPr>
          <w:rFonts w:ascii="Franklin Gothic Book" w:hAnsi="Franklin Gothic Book" w:eastAsia="Calibri" w:cs="Calibri"/>
          <w:sz w:val="20"/>
          <w:szCs w:val="20"/>
          <w:lang w:val="en-GB" w:eastAsia="en-GB"/>
        </w:rPr>
        <w:t xml:space="preserve">Where any potential conflict of interest exists between our Representatives and NRC or any NRC staff member, we shall notify NRC in writing of the potential conflict using </w:t>
      </w:r>
      <w:hyperlink w:history="1" r:id="rId18">
        <w:r w:rsidRPr="00513001">
          <w:rPr>
            <w:rFonts w:ascii="Franklin Gothic Book" w:hAnsi="Franklin Gothic Book" w:eastAsia="Calibri" w:cs="Calibri"/>
            <w:color w:val="0000FF"/>
            <w:sz w:val="20"/>
            <w:szCs w:val="20"/>
            <w:u w:val="single"/>
            <w:lang w:val="en-GB" w:eastAsia="en-GB"/>
          </w:rPr>
          <w:t>Form F in the Policy</w:t>
        </w:r>
      </w:hyperlink>
      <w:r w:rsidRPr="00513001">
        <w:rPr>
          <w:rFonts w:ascii="Franklin Gothic Book" w:hAnsi="Franklin Gothic Book" w:eastAsia="Calibri" w:cs="Calibri"/>
          <w:sz w:val="20"/>
          <w:szCs w:val="20"/>
          <w:lang w:val="en-GB" w:eastAsia="en-GB"/>
        </w:rPr>
        <w:t xml:space="preserve">. We understand that the Policy and the Form is available on </w:t>
      </w:r>
      <w:hyperlink w:history="1" r:id="rId19">
        <w:r w:rsidRPr="00513001">
          <w:rPr>
            <w:rFonts w:ascii="Franklin Gothic Book" w:hAnsi="Franklin Gothic Book" w:eastAsia="Calibri" w:cs="Calibri"/>
            <w:color w:val="0000FF"/>
            <w:sz w:val="20"/>
            <w:szCs w:val="20"/>
            <w:u w:val="single"/>
            <w:lang w:val="en-GB" w:eastAsia="en-GB"/>
          </w:rPr>
          <w:t>NRC’s website</w:t>
        </w:r>
      </w:hyperlink>
      <w:r w:rsidRPr="00513001">
        <w:rPr>
          <w:rFonts w:ascii="Franklin Gothic Book" w:hAnsi="Franklin Gothic Book" w:eastAsia="Calibri" w:cs="Calibri"/>
          <w:sz w:val="20"/>
          <w:szCs w:val="20"/>
          <w:lang w:val="en-GB" w:eastAsia="en-GB"/>
        </w:rPr>
        <w:t xml:space="preserve"> or that we can contact the NRC Procurement focal point, as mentioned in the tender documentation. NRC shall then determine whether action is required.</w:t>
      </w:r>
    </w:p>
    <w:p w:rsidRPr="00513001" w:rsidR="00513001" w:rsidP="00513001" w:rsidRDefault="00513001" w14:paraId="3558F519" w14:textId="77777777">
      <w:pPr>
        <w:jc w:val="both"/>
        <w:rPr>
          <w:rFonts w:ascii="Franklin Gothic Book" w:hAnsi="Franklin Gothic Book"/>
          <w:sz w:val="20"/>
          <w:szCs w:val="20"/>
        </w:rPr>
      </w:pPr>
      <w:r w:rsidRPr="00513001">
        <w:rPr>
          <w:rFonts w:ascii="Franklin Gothic Book" w:hAnsi="Franklin Gothic Book"/>
          <w:sz w:val="20"/>
          <w:szCs w:val="20"/>
        </w:rPr>
        <w:t xml:space="preserve">A conflict of interest can be due to a relationship with an NRC staff member such as family or friends. </w:t>
      </w:r>
    </w:p>
    <w:p w:rsidRPr="00513001" w:rsidR="00513001" w:rsidP="00513001" w:rsidRDefault="00513001" w14:paraId="30BF8D2F" w14:textId="77777777">
      <w:pPr>
        <w:jc w:val="both"/>
        <w:rPr>
          <w:rFonts w:ascii="Franklin Gothic Book" w:hAnsi="Franklin Gothic Book"/>
          <w:sz w:val="20"/>
          <w:szCs w:val="20"/>
        </w:rPr>
      </w:pPr>
      <w:r w:rsidRPr="00513001">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rsidRPr="00513001" w:rsidR="00513001" w:rsidP="00513001" w:rsidRDefault="00513001" w14:paraId="3F981A64" w14:textId="77777777">
      <w:pPr>
        <w:ind w:left="284" w:hanging="284"/>
        <w:jc w:val="both"/>
        <w:rPr>
          <w:rFonts w:ascii="Franklin Gothic Book" w:hAnsi="Franklin Gothic Book"/>
          <w:sz w:val="20"/>
          <w:szCs w:val="20"/>
        </w:rPr>
      </w:pPr>
    </w:p>
    <w:p w:rsidRPr="00513001" w:rsidR="00513001" w:rsidRDefault="00513001" w14:paraId="493951C2"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Declaration concerning compliance with national law</w:t>
      </w:r>
    </w:p>
    <w:p w:rsidRPr="00513001" w:rsidR="00513001" w:rsidP="00513001" w:rsidRDefault="00513001" w14:paraId="37025ABD" w14:textId="77777777">
      <w:pPr>
        <w:jc w:val="both"/>
        <w:rPr>
          <w:rFonts w:ascii="Franklin Gothic Book" w:hAnsi="Franklin Gothic Book"/>
          <w:sz w:val="20"/>
          <w:szCs w:val="20"/>
        </w:rPr>
      </w:pPr>
      <w:r w:rsidRPr="00513001">
        <w:rPr>
          <w:rFonts w:ascii="Franklin Gothic Book" w:hAnsi="Franklin Gothic Book"/>
          <w:sz w:val="20"/>
          <w:szCs w:val="20"/>
        </w:rPr>
        <w:t>We declare that we and, to the best of our knowledge, our Representatives:</w:t>
      </w:r>
    </w:p>
    <w:p w:rsidRPr="00513001" w:rsidR="00513001" w:rsidRDefault="00513001" w14:paraId="705FE7A3"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comply with all applicable laws and regulations in effect in the country or countries where the Contract will be carried out.</w:t>
      </w:r>
    </w:p>
    <w:p w:rsidRPr="00513001" w:rsidR="00513001" w:rsidRDefault="00513001" w14:paraId="2A465665"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comply with all applicable export laws concerning the country or countries where the Contract will be carried out.</w:t>
      </w:r>
    </w:p>
    <w:p w:rsidRPr="00513001" w:rsidR="00513001" w:rsidRDefault="00513001" w14:paraId="676D3608"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are registered with the relevant government authority with regard to taxation for the duration of the Contract.</w:t>
      </w:r>
    </w:p>
    <w:p w:rsidRPr="00513001" w:rsidR="00513001" w:rsidRDefault="00513001" w14:paraId="63BECCD6"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pay taxes according to all applicable national laws and regulations for the duration of the Contract.</w:t>
      </w:r>
    </w:p>
    <w:p w:rsidRPr="00513001" w:rsidR="00513001" w:rsidP="00513001" w:rsidRDefault="00513001" w14:paraId="29C51838" w14:textId="77777777">
      <w:pPr>
        <w:ind w:left="284" w:hanging="284"/>
        <w:jc w:val="both"/>
        <w:rPr>
          <w:rFonts w:ascii="Franklin Gothic Book" w:hAnsi="Franklin Gothic Book"/>
          <w:sz w:val="20"/>
          <w:szCs w:val="20"/>
        </w:rPr>
      </w:pPr>
    </w:p>
    <w:p w:rsidRPr="00513001" w:rsidR="00513001" w:rsidRDefault="00513001" w14:paraId="093ED418"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Declaration concerning compliance with labour standards</w:t>
      </w:r>
    </w:p>
    <w:p w:rsidRPr="00513001" w:rsidR="00513001" w:rsidP="00513001" w:rsidRDefault="00513001" w14:paraId="4A5B5597" w14:textId="77777777">
      <w:pPr>
        <w:jc w:val="both"/>
        <w:rPr>
          <w:rFonts w:ascii="Franklin Gothic Book" w:hAnsi="Franklin Gothic Book"/>
          <w:sz w:val="20"/>
          <w:szCs w:val="20"/>
        </w:rPr>
      </w:pPr>
      <w:r w:rsidRPr="00513001">
        <w:rPr>
          <w:rFonts w:ascii="Franklin Gothic Book" w:hAnsi="Franklin Gothic Book"/>
          <w:sz w:val="20"/>
          <w:szCs w:val="20"/>
        </w:rPr>
        <w:t>We declare that we and, to the best of our knowledge, our Representatives:</w:t>
      </w:r>
    </w:p>
    <w:p w:rsidRPr="00513001" w:rsidR="00513001" w:rsidP="00513001" w:rsidRDefault="00513001" w14:paraId="2CEF5687" w14:textId="77777777">
      <w:pPr>
        <w:jc w:val="both"/>
        <w:rPr>
          <w:rFonts w:ascii="Franklin Gothic Book" w:hAnsi="Franklin Gothic Book"/>
          <w:sz w:val="20"/>
          <w:szCs w:val="20"/>
        </w:rPr>
      </w:pPr>
      <w:r w:rsidRPr="00513001">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rsidRPr="00513001" w:rsidR="00513001" w:rsidP="00513001" w:rsidRDefault="00513001" w14:paraId="74D73642" w14:textId="77777777">
      <w:pPr>
        <w:jc w:val="both"/>
        <w:rPr>
          <w:rFonts w:ascii="Franklin Gothic Book" w:hAnsi="Franklin Gothic Book"/>
          <w:sz w:val="20"/>
          <w:szCs w:val="20"/>
        </w:rPr>
      </w:pPr>
      <w:r w:rsidRPr="00513001">
        <w:rPr>
          <w:rFonts w:ascii="Franklin Gothic Book" w:hAnsi="Franklin Gothic Book"/>
          <w:sz w:val="20"/>
          <w:szCs w:val="20"/>
        </w:rPr>
        <w:t>Specifically, we declare that we and, to the best of our knowledge, our Representatives comply with the following minimum labour standards:</w:t>
      </w:r>
    </w:p>
    <w:p w:rsidRPr="00513001" w:rsidR="00513001" w:rsidP="00513001" w:rsidRDefault="00513001" w14:paraId="7F496B2C" w14:textId="77777777">
      <w:pPr>
        <w:jc w:val="both"/>
        <w:rPr>
          <w:rFonts w:ascii="Franklin Gothic Book" w:hAnsi="Franklin Gothic Book"/>
          <w:sz w:val="20"/>
          <w:szCs w:val="20"/>
        </w:rPr>
      </w:pPr>
    </w:p>
    <w:p w:rsidRPr="00513001" w:rsidR="00513001" w:rsidRDefault="00513001" w14:paraId="3EA17816" w14:textId="77777777">
      <w:pPr>
        <w:numPr>
          <w:ilvl w:val="1"/>
          <w:numId w:val="19"/>
        </w:numPr>
        <w:spacing w:line="256" w:lineRule="auto"/>
        <w:ind w:left="284" w:hanging="284"/>
        <w:contextualSpacing/>
        <w:jc w:val="both"/>
        <w:rPr>
          <w:rFonts w:ascii="Franklin Gothic Book" w:hAnsi="Franklin Gothic Book" w:eastAsia="MS Mincho"/>
          <w:sz w:val="20"/>
          <w:szCs w:val="20"/>
          <w:u w:val="single"/>
          <w:lang w:val="en-GB" w:eastAsia="en-US"/>
        </w:rPr>
      </w:pPr>
      <w:r w:rsidRPr="00513001">
        <w:rPr>
          <w:rFonts w:ascii="Franklin Gothic Book" w:hAnsi="Franklin Gothic Book" w:eastAsia="MS Mincho"/>
          <w:sz w:val="20"/>
          <w:szCs w:val="20"/>
          <w:u w:val="single"/>
          <w:lang w:val="en-GB" w:eastAsia="en-US"/>
        </w:rPr>
        <w:t>Working Conditions</w:t>
      </w:r>
    </w:p>
    <w:p w:rsidRPr="00513001" w:rsidR="00513001" w:rsidRDefault="00513001" w14:paraId="5388BCA2" w14:textId="77777777">
      <w:pPr>
        <w:numPr>
          <w:ilvl w:val="0"/>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All workers receive a contract of employment that is written in a language they understand.</w:t>
      </w:r>
    </w:p>
    <w:p w:rsidRPr="00513001" w:rsidR="00513001" w:rsidRDefault="00513001" w14:paraId="3FB9681F" w14:textId="77777777">
      <w:pPr>
        <w:numPr>
          <w:ilvl w:val="0"/>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All workers are free to leave after giving reasonable notice.</w:t>
      </w:r>
    </w:p>
    <w:p w:rsidRPr="00513001" w:rsidR="00513001" w:rsidRDefault="00513001" w14:paraId="46DC3BDD" w14:textId="77777777">
      <w:pPr>
        <w:numPr>
          <w:ilvl w:val="0"/>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All workers have the right to join or form trade unions of their own choosing and to bargain collectively.</w:t>
      </w:r>
    </w:p>
    <w:p w:rsidRPr="00513001" w:rsidR="00513001" w:rsidRDefault="00513001" w14:paraId="09F15585" w14:textId="77777777">
      <w:pPr>
        <w:numPr>
          <w:ilvl w:val="0"/>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No worker is required to lodge ‘deposits’ or identity papers or immigration documents in order to obtain employment.</w:t>
      </w:r>
    </w:p>
    <w:p w:rsidRPr="00513001" w:rsidR="00513001" w:rsidRDefault="00513001" w14:paraId="0A6A86B1"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Wages and benefits</w:t>
      </w:r>
    </w:p>
    <w:p w:rsidRPr="00513001" w:rsidR="00513001" w:rsidRDefault="00513001" w14:paraId="33BDF0B2" w14:textId="77777777">
      <w:pPr>
        <w:numPr>
          <w:ilvl w:val="1"/>
          <w:numId w:val="21"/>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Wages and benefits paid for a standard working week meet, at a minimum, national legal standards or industry benchmark standards, whichever is higher. Wages are always sufficient to meet basic needs. </w:t>
      </w:r>
    </w:p>
    <w:p w:rsidRPr="00513001" w:rsidR="00513001" w:rsidRDefault="00513001" w14:paraId="18C79F94" w14:textId="77777777">
      <w:pPr>
        <w:numPr>
          <w:ilvl w:val="1"/>
          <w:numId w:val="21"/>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No deductions from wages are made as a disciplinary measure.</w:t>
      </w:r>
    </w:p>
    <w:p w:rsidRPr="00513001" w:rsidR="00513001" w:rsidRDefault="00513001" w14:paraId="3D41AC1C" w14:textId="77777777">
      <w:pPr>
        <w:numPr>
          <w:ilvl w:val="1"/>
          <w:numId w:val="19"/>
        </w:numPr>
        <w:spacing w:line="256" w:lineRule="auto"/>
        <w:ind w:left="284" w:hanging="284"/>
        <w:contextualSpacing/>
        <w:jc w:val="both"/>
        <w:rPr>
          <w:rFonts w:ascii="Franklin Gothic Book" w:hAnsi="Franklin Gothic Book" w:eastAsia="MS Mincho"/>
          <w:sz w:val="20"/>
          <w:szCs w:val="20"/>
          <w:u w:val="single"/>
          <w:lang w:val="en-GB" w:eastAsia="en-US"/>
        </w:rPr>
      </w:pPr>
      <w:r w:rsidRPr="00513001">
        <w:rPr>
          <w:rFonts w:ascii="Franklin Gothic Book" w:hAnsi="Franklin Gothic Book" w:eastAsia="MS Mincho"/>
          <w:sz w:val="20"/>
          <w:szCs w:val="20"/>
          <w:u w:val="single"/>
          <w:lang w:val="en-GB" w:eastAsia="en-US"/>
        </w:rPr>
        <w:t>Working time</w:t>
      </w:r>
    </w:p>
    <w:p w:rsidRPr="00513001" w:rsidR="00513001" w:rsidRDefault="00513001" w14:paraId="1B74829E" w14:textId="77777777">
      <w:pPr>
        <w:numPr>
          <w:ilvl w:val="1"/>
          <w:numId w:val="22"/>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Working hours comply with national laws and benchmark industry standards, whichever affords greater protection. Whenever possible working hours do not exceed 48 hours per week (8 hours per day).</w:t>
      </w:r>
    </w:p>
    <w:p w:rsidRPr="00513001" w:rsidR="00513001" w:rsidRDefault="00513001" w14:paraId="5FC3B612" w14:textId="77777777">
      <w:pPr>
        <w:numPr>
          <w:ilvl w:val="1"/>
          <w:numId w:val="22"/>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Workers are provided with at least one day off for every 7-day period.</w:t>
      </w:r>
    </w:p>
    <w:p w:rsidRPr="00513001" w:rsidR="00513001" w:rsidRDefault="00513001" w14:paraId="722CC619" w14:textId="77777777">
      <w:pPr>
        <w:numPr>
          <w:ilvl w:val="1"/>
          <w:numId w:val="19"/>
        </w:numPr>
        <w:spacing w:line="256" w:lineRule="auto"/>
        <w:ind w:left="284" w:hanging="284"/>
        <w:contextualSpacing/>
        <w:jc w:val="both"/>
        <w:rPr>
          <w:rFonts w:ascii="Franklin Gothic Book" w:hAnsi="Franklin Gothic Book" w:eastAsia="MS Mincho"/>
          <w:sz w:val="20"/>
          <w:szCs w:val="20"/>
          <w:u w:val="single"/>
          <w:lang w:val="en-GB" w:eastAsia="en-US"/>
        </w:rPr>
      </w:pPr>
      <w:r w:rsidRPr="00513001">
        <w:rPr>
          <w:rFonts w:ascii="Franklin Gothic Book" w:hAnsi="Franklin Gothic Book" w:eastAsia="MS Mincho"/>
          <w:sz w:val="20"/>
          <w:szCs w:val="20"/>
          <w:u w:val="single"/>
          <w:lang w:val="en-GB" w:eastAsia="en-US"/>
        </w:rPr>
        <w:t>Health and safety</w:t>
      </w:r>
    </w:p>
    <w:p w:rsidRPr="00513001" w:rsidR="00513001" w:rsidRDefault="00513001" w14:paraId="3AB8AD0F" w14:textId="77777777">
      <w:pPr>
        <w:numPr>
          <w:ilvl w:val="1"/>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Steps are taken to prevent accidents and injury to health arising out of, associated with, or occurring in, the course of work, by minimizing, so far as is reasonably practicable, the causes of hazards inherent in the working environment. </w:t>
      </w:r>
    </w:p>
    <w:p w:rsidRPr="00513001" w:rsidR="00513001" w:rsidRDefault="00513001" w14:paraId="59D3FB94" w14:textId="77777777">
      <w:pPr>
        <w:numPr>
          <w:ilvl w:val="1"/>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Workers receive regular and documented health and safety training, and such training is repeated for new workers.</w:t>
      </w:r>
    </w:p>
    <w:p w:rsidRPr="00513001" w:rsidR="00513001" w:rsidRDefault="00513001" w14:paraId="34674285" w14:textId="77777777">
      <w:pPr>
        <w:numPr>
          <w:ilvl w:val="1"/>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Workers have access to clean toilet facilities and to potable water, and, if appropriate, sanitary facilities for food storage is provided.</w:t>
      </w:r>
    </w:p>
    <w:p w:rsidRPr="00513001" w:rsidR="00513001" w:rsidRDefault="00513001" w14:paraId="786FB56A" w14:textId="77777777">
      <w:pPr>
        <w:numPr>
          <w:ilvl w:val="1"/>
          <w:numId w:val="20"/>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Accommodation, where provided, is clean, safe and adequately ventilated.</w:t>
      </w:r>
    </w:p>
    <w:p w:rsidRPr="00513001" w:rsidR="00513001" w:rsidRDefault="00513001" w14:paraId="708FA030" w14:textId="77777777">
      <w:pPr>
        <w:numPr>
          <w:ilvl w:val="1"/>
          <w:numId w:val="19"/>
        </w:numPr>
        <w:spacing w:line="256" w:lineRule="auto"/>
        <w:ind w:left="284" w:hanging="284"/>
        <w:contextualSpacing/>
        <w:jc w:val="both"/>
        <w:rPr>
          <w:rFonts w:ascii="Franklin Gothic Book" w:hAnsi="Franklin Gothic Book" w:eastAsia="MS Mincho"/>
          <w:sz w:val="20"/>
          <w:szCs w:val="20"/>
          <w:u w:val="single"/>
          <w:lang w:val="en-GB" w:eastAsia="en-US"/>
        </w:rPr>
      </w:pPr>
      <w:r w:rsidRPr="00513001">
        <w:rPr>
          <w:rFonts w:ascii="Franklin Gothic Book" w:hAnsi="Franklin Gothic Book" w:eastAsia="MS Mincho"/>
          <w:sz w:val="20"/>
          <w:szCs w:val="20"/>
          <w:u w:val="single"/>
          <w:lang w:val="en-GB" w:eastAsia="en-US"/>
        </w:rPr>
        <w:t>Discrimination and abuse</w:t>
      </w:r>
    </w:p>
    <w:p w:rsidRPr="00513001" w:rsidR="00513001" w:rsidRDefault="00513001" w14:paraId="510134DE" w14:textId="77777777">
      <w:pPr>
        <w:numPr>
          <w:ilvl w:val="1"/>
          <w:numId w:val="16"/>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No worker is forced, bonded or an involuntary prison worker. </w:t>
      </w:r>
    </w:p>
    <w:p w:rsidRPr="00513001" w:rsidR="00513001" w:rsidRDefault="00513001" w14:paraId="365603FD" w14:textId="77777777">
      <w:pPr>
        <w:numPr>
          <w:ilvl w:val="1"/>
          <w:numId w:val="16"/>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There is no discrimination at the workplace based on ethnic background, religion, age, disability, gender, marital status, sexual orientation, union membership or political affiliation. </w:t>
      </w:r>
    </w:p>
    <w:p w:rsidRPr="00513001" w:rsidR="00513001" w:rsidRDefault="00513001" w14:paraId="1CE3C47F" w14:textId="77777777">
      <w:pPr>
        <w:numPr>
          <w:ilvl w:val="1"/>
          <w:numId w:val="16"/>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Measures are in place to protect workers from sexually intrusive, threatening, insulting or exploitative behaviour, and from discrimination or termination of employment on unjustifiable grounds, e.g. marriage, pregnancy, parenthood or HIV status.</w:t>
      </w:r>
    </w:p>
    <w:p w:rsidRPr="00513001" w:rsidR="00513001" w:rsidRDefault="00513001" w14:paraId="68F60FD4" w14:textId="77777777">
      <w:pPr>
        <w:numPr>
          <w:ilvl w:val="1"/>
          <w:numId w:val="16"/>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Physical abuse or punishment, or threats of physical abuse, sexual or other harassment and verbal abuse, as well as other forms of intimidation, are prohibited.</w:t>
      </w:r>
    </w:p>
    <w:p w:rsidRPr="00513001" w:rsidR="00513001" w:rsidRDefault="00513001" w14:paraId="42CA3419" w14:textId="77777777">
      <w:pPr>
        <w:numPr>
          <w:ilvl w:val="1"/>
          <w:numId w:val="19"/>
        </w:numPr>
        <w:spacing w:line="256" w:lineRule="auto"/>
        <w:ind w:left="284" w:hanging="284"/>
        <w:contextualSpacing/>
        <w:jc w:val="both"/>
        <w:rPr>
          <w:rFonts w:ascii="Franklin Gothic Book" w:hAnsi="Franklin Gothic Book" w:eastAsia="MS Mincho"/>
          <w:sz w:val="20"/>
          <w:szCs w:val="20"/>
          <w:u w:val="single"/>
          <w:lang w:val="en-GB" w:eastAsia="en-US"/>
        </w:rPr>
      </w:pPr>
      <w:r w:rsidRPr="00513001">
        <w:rPr>
          <w:rFonts w:ascii="Franklin Gothic Book" w:hAnsi="Franklin Gothic Book" w:eastAsia="MS Mincho"/>
          <w:sz w:val="20"/>
          <w:szCs w:val="20"/>
          <w:u w:val="single"/>
          <w:lang w:val="en-GB" w:eastAsia="en-US"/>
        </w:rPr>
        <w:t>Persons under 18</w:t>
      </w:r>
    </w:p>
    <w:p w:rsidRPr="00513001" w:rsidR="00513001" w:rsidRDefault="00513001" w14:paraId="623D7520" w14:textId="77777777">
      <w:pPr>
        <w:numPr>
          <w:ilvl w:val="0"/>
          <w:numId w:val="23"/>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No persons under the age of 18 shall be engaged in work which is hazardous to their health or safety, including night work.</w:t>
      </w:r>
    </w:p>
    <w:p w:rsidRPr="00513001" w:rsidR="00513001" w:rsidRDefault="00513001" w14:paraId="6AC348DB" w14:textId="77777777">
      <w:pPr>
        <w:numPr>
          <w:ilvl w:val="0"/>
          <w:numId w:val="23"/>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The working hours and nature of work of any worker who is under the age of 18 shall not interfere with their opportunity to complete his or her education. </w:t>
      </w:r>
    </w:p>
    <w:p w:rsidRPr="00513001" w:rsidR="00513001" w:rsidP="00513001" w:rsidRDefault="00513001" w14:paraId="60CED98A" w14:textId="77777777">
      <w:pPr>
        <w:ind w:left="284" w:hanging="284"/>
        <w:jc w:val="both"/>
        <w:rPr>
          <w:rFonts w:ascii="Franklin Gothic Book" w:hAnsi="Franklin Gothic Book"/>
          <w:sz w:val="20"/>
          <w:szCs w:val="20"/>
        </w:rPr>
      </w:pPr>
    </w:p>
    <w:p w:rsidRPr="00513001" w:rsidR="00513001" w:rsidP="00513001" w:rsidRDefault="00513001" w14:paraId="7A7C771E" w14:textId="77777777">
      <w:pPr>
        <w:ind w:left="284" w:hanging="284"/>
        <w:jc w:val="both"/>
        <w:rPr>
          <w:rFonts w:ascii="Franklin Gothic Book" w:hAnsi="Franklin Gothic Book"/>
          <w:sz w:val="20"/>
          <w:szCs w:val="20"/>
        </w:rPr>
      </w:pPr>
    </w:p>
    <w:p w:rsidRPr="00513001" w:rsidR="00513001" w:rsidP="00513001" w:rsidRDefault="00513001" w14:paraId="13F2C0FF" w14:textId="77777777">
      <w:pPr>
        <w:jc w:val="both"/>
        <w:rPr>
          <w:rFonts w:ascii="Franklin Gothic Book" w:hAnsi="Franklin Gothic Book"/>
          <w:b/>
          <w:bCs/>
          <w:color w:val="A6A6A6"/>
          <w:sz w:val="20"/>
          <w:szCs w:val="20"/>
        </w:rPr>
      </w:pPr>
    </w:p>
    <w:p w:rsidRPr="00513001" w:rsidR="00513001" w:rsidRDefault="00513001" w14:paraId="62E2BD4B"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Declaration concerning the environmental standards</w:t>
      </w:r>
    </w:p>
    <w:p w:rsidRPr="00513001" w:rsidR="00513001" w:rsidP="00513001" w:rsidRDefault="00513001" w14:paraId="2F84CB1A" w14:textId="77777777">
      <w:pPr>
        <w:jc w:val="both"/>
        <w:rPr>
          <w:rFonts w:ascii="Franklin Gothic Book" w:hAnsi="Franklin Gothic Book"/>
          <w:sz w:val="20"/>
          <w:szCs w:val="20"/>
        </w:rPr>
      </w:pPr>
      <w:r w:rsidRPr="00513001">
        <w:rPr>
          <w:rFonts w:ascii="Franklin Gothic Book" w:hAnsi="Franklin Gothic Book"/>
          <w:sz w:val="20"/>
          <w:szCs w:val="20"/>
        </w:rPr>
        <w:t>We declare that we and, to the best of our knowledge, our Representatives comply with applicable national environmental law standards and with international environmental standards, to the greatest extent possible.</w:t>
      </w:r>
    </w:p>
    <w:p w:rsidRPr="00513001" w:rsidR="00513001" w:rsidP="00513001" w:rsidRDefault="00513001" w14:paraId="14706AA8" w14:textId="77777777">
      <w:pPr>
        <w:jc w:val="both"/>
        <w:rPr>
          <w:rFonts w:ascii="Franklin Gothic Book" w:hAnsi="Franklin Gothic Book"/>
          <w:sz w:val="20"/>
          <w:szCs w:val="20"/>
        </w:rPr>
      </w:pPr>
      <w:r w:rsidRPr="00513001">
        <w:rPr>
          <w:rFonts w:ascii="Franklin Gothic Book" w:hAnsi="Franklin Gothic Book"/>
          <w:sz w:val="20"/>
          <w:szCs w:val="20"/>
        </w:rPr>
        <w:t>Specifically, we declare that we and, to the best of our knowledge, our Representatives adhere to the following standards:</w:t>
      </w:r>
    </w:p>
    <w:p w:rsidRPr="00513001" w:rsidR="00513001" w:rsidRDefault="00513001" w14:paraId="37B86A13"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respect national and international environmental legislation and regulation.</w:t>
      </w:r>
    </w:p>
    <w:p w:rsidRPr="00513001" w:rsidR="00513001" w:rsidRDefault="00513001" w14:paraId="38CA39D6"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rsidRPr="00513001" w:rsidR="00513001" w:rsidRDefault="00513001" w14:paraId="4119A5E7"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rsidRPr="00513001" w:rsidR="00513001" w:rsidRDefault="00513001" w14:paraId="0FFE5C9F"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carefully manage hazardous chemicals and other substances in accordance with documented safety procedures.</w:t>
      </w:r>
    </w:p>
    <w:p w:rsidRPr="00513001" w:rsidR="00513001" w:rsidP="00513001" w:rsidRDefault="00513001" w14:paraId="2C34011A" w14:textId="77777777">
      <w:pPr>
        <w:ind w:left="284" w:hanging="284"/>
        <w:jc w:val="both"/>
        <w:rPr>
          <w:rFonts w:ascii="Franklin Gothic Book" w:hAnsi="Franklin Gothic Book"/>
          <w:sz w:val="20"/>
          <w:szCs w:val="20"/>
        </w:rPr>
      </w:pPr>
    </w:p>
    <w:p w:rsidRPr="00513001" w:rsidR="00513001" w:rsidRDefault="00513001" w14:paraId="621B04E8"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Declaration concerning protection from sexual exploitation and abuse</w:t>
      </w:r>
    </w:p>
    <w:p w:rsidRPr="00513001" w:rsidR="00513001" w:rsidP="00513001" w:rsidRDefault="00513001" w14:paraId="4198168B" w14:textId="77777777">
      <w:pPr>
        <w:jc w:val="both"/>
        <w:rPr>
          <w:rFonts w:ascii="Franklin Gothic Book" w:hAnsi="Franklin Gothic Book"/>
          <w:sz w:val="20"/>
          <w:szCs w:val="20"/>
        </w:rPr>
      </w:pPr>
      <w:r w:rsidRPr="00513001">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rsidRPr="00513001" w:rsidR="00513001" w:rsidP="00513001" w:rsidRDefault="00513001" w14:paraId="02A5994F" w14:textId="77777777">
      <w:pPr>
        <w:jc w:val="both"/>
        <w:rPr>
          <w:rFonts w:ascii="Franklin Gothic Book" w:hAnsi="Franklin Gothic Book"/>
          <w:sz w:val="20"/>
          <w:szCs w:val="20"/>
        </w:rPr>
      </w:pPr>
      <w:r w:rsidRPr="00513001">
        <w:rPr>
          <w:rFonts w:ascii="Franklin Gothic Book" w:hAnsi="Franklin Gothic Book"/>
          <w:sz w:val="20"/>
          <w:szCs w:val="20"/>
        </w:rPr>
        <w:t>Specifically, we declare that we and, to the best of our knowledge, our Representatives adhere to the following standards:</w:t>
      </w:r>
    </w:p>
    <w:p w:rsidRPr="00513001" w:rsidR="00513001" w:rsidRDefault="00513001" w14:paraId="25F711C4"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take sexual misconduct seriously and ensure that any employee found to have carried out sexual misconduct will be subject to disciplinary action.</w:t>
      </w:r>
    </w:p>
    <w:p w:rsidRPr="00513001" w:rsidR="00513001" w:rsidRDefault="00513001" w14:paraId="12714A2D"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We will ensure, that none of our employees engage in any sexual activity with persons (adult or child) in relation with this contract regardless of the age of majority or consent locally.  </w:t>
      </w:r>
    </w:p>
    <w:p w:rsidRPr="00513001" w:rsidR="00513001" w:rsidRDefault="00513001" w14:paraId="1F374CC8"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will ensure that none of our employees produce, procure, distribute or use sexually explicit material in any activities under the Contract or on any sites used under the Contract.</w:t>
      </w:r>
    </w:p>
    <w:p w:rsidRPr="00513001" w:rsidR="00513001" w:rsidRDefault="00513001" w14:paraId="2789637C"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will ensure that none of our employees will exchange money, employment, goods or services for sex, including sexual favours or other forms of humiliating, degrading, or exploitative behaviour.  This prohibition extends to any use of sex trade workers.  If  any sexual misconduct is found to have taken place, such employees face disciplinary action.</w:t>
      </w:r>
    </w:p>
    <w:p w:rsidRPr="00513001" w:rsidR="00513001" w:rsidRDefault="00513001" w14:paraId="5CBA42D1"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We shall report any incident or complaint of sexual misconduct or child abuse related to the activities carried out under the Contract through NRC’s PSEA and Safeguarding Unit at psea@nrc.no. </w:t>
      </w:r>
    </w:p>
    <w:p w:rsidRPr="00513001" w:rsidR="00513001" w:rsidRDefault="00513001" w14:paraId="70A243A9"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shall report any known or reported sexual relationship between our employees and NRC staff to NRC.</w:t>
      </w:r>
    </w:p>
    <w:p w:rsidRPr="00513001" w:rsidR="00513001" w:rsidP="00513001" w:rsidRDefault="00513001" w14:paraId="1C0A8E47" w14:textId="77777777">
      <w:pPr>
        <w:ind w:left="284" w:hanging="284"/>
        <w:jc w:val="both"/>
        <w:rPr>
          <w:rFonts w:ascii="Franklin Gothic Book" w:hAnsi="Franklin Gothic Book"/>
          <w:sz w:val="20"/>
          <w:szCs w:val="20"/>
        </w:rPr>
      </w:pPr>
    </w:p>
    <w:p w:rsidRPr="00513001" w:rsidR="00513001" w:rsidRDefault="00513001" w14:paraId="5C00F236"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Declaration concerning protection of children</w:t>
      </w:r>
    </w:p>
    <w:p w:rsidRPr="00513001" w:rsidR="00513001" w:rsidP="00513001" w:rsidRDefault="00513001" w14:paraId="2B58F934" w14:textId="77777777">
      <w:pPr>
        <w:jc w:val="both"/>
        <w:rPr>
          <w:rFonts w:ascii="Franklin Gothic Book" w:hAnsi="Franklin Gothic Book"/>
          <w:sz w:val="20"/>
          <w:szCs w:val="20"/>
        </w:rPr>
      </w:pPr>
      <w:r w:rsidRPr="00513001">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rsidRPr="00513001" w:rsidR="00513001" w:rsidP="00513001" w:rsidRDefault="00513001" w14:paraId="0F5D15D6" w14:textId="77777777">
      <w:pPr>
        <w:jc w:val="both"/>
        <w:rPr>
          <w:rFonts w:ascii="Franklin Gothic Book" w:hAnsi="Franklin Gothic Book"/>
          <w:sz w:val="20"/>
          <w:szCs w:val="20"/>
        </w:rPr>
      </w:pPr>
      <w:r w:rsidRPr="00513001">
        <w:rPr>
          <w:rFonts w:ascii="Franklin Gothic Book" w:hAnsi="Franklin Gothic Book"/>
          <w:sz w:val="20"/>
          <w:szCs w:val="20"/>
        </w:rPr>
        <w:t xml:space="preserve">Specifically, we declare that we and, to the best of our knowledge, our Representatives adhere to the following standards:  </w:t>
      </w:r>
    </w:p>
    <w:p w:rsidRPr="00513001" w:rsidR="00513001" w:rsidRDefault="00513001" w14:paraId="011B7356"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support and protect the complainant, survivors and witnesses of any raised incidents or complaints of sexual misconduct or child abuse.</w:t>
      </w:r>
    </w:p>
    <w:p w:rsidRPr="00513001" w:rsidR="00513001" w:rsidRDefault="00513001" w14:paraId="15244D63"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will ensure, that our employees will not abuse or exploit children or act in a manner that may place a child at risk of harm.</w:t>
      </w:r>
    </w:p>
    <w:p w:rsidRPr="00513001" w:rsidR="00513001" w:rsidRDefault="00513001" w14:paraId="2CB989B6"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We will ensure that our employees are not left alone with children. </w:t>
      </w:r>
    </w:p>
    <w:p w:rsidRPr="00513001" w:rsidR="00513001" w:rsidRDefault="00513001" w14:paraId="64E4D9AD"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will ensure our employees will not ask children for personal contact details without a valid reason to do so.</w:t>
      </w:r>
    </w:p>
    <w:p w:rsidRPr="00513001" w:rsidR="00513001" w:rsidRDefault="00513001" w14:paraId="3A7FC024"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listen, to the best of our ability, to children’s views and opinions and treat boys and girls in a manner that is respectful of their rights and dignity during the performance of the Contract.</w:t>
      </w:r>
    </w:p>
    <w:p w:rsidRPr="00513001" w:rsidR="00513001" w:rsidRDefault="00513001" w14:paraId="51FAF1A7"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We shall report any suspicion of child safeguarding concerns through the Complaints and Feedback Mechanism, provided by the NRC contract focal point and at </w:t>
      </w:r>
      <w:hyperlink w:history="1" r:id="rId20">
        <w:r w:rsidRPr="00513001">
          <w:rPr>
            <w:rFonts w:ascii="Franklin Gothic Book" w:hAnsi="Franklin Gothic Book" w:eastAsia="MS Mincho"/>
            <w:color w:val="0000FF"/>
            <w:sz w:val="20"/>
            <w:szCs w:val="20"/>
            <w:u w:val="single"/>
            <w:lang w:val="en-GB" w:eastAsia="en-US"/>
          </w:rPr>
          <w:t>psea@nrc.no</w:t>
        </w:r>
      </w:hyperlink>
      <w:r w:rsidRPr="00513001">
        <w:rPr>
          <w:rFonts w:ascii="Franklin Gothic Book" w:hAnsi="Franklin Gothic Book" w:eastAsia="MS Mincho"/>
          <w:sz w:val="20"/>
          <w:szCs w:val="20"/>
          <w:lang w:val="en-GB" w:eastAsia="en-US"/>
        </w:rPr>
        <w:t>.</w:t>
      </w:r>
    </w:p>
    <w:p w:rsidRPr="00513001" w:rsidR="00513001" w:rsidP="00513001" w:rsidRDefault="00513001" w14:paraId="231585F0" w14:textId="77777777">
      <w:pPr>
        <w:ind w:left="284" w:hanging="284"/>
        <w:jc w:val="both"/>
        <w:rPr>
          <w:rFonts w:ascii="Franklin Gothic Book" w:hAnsi="Franklin Gothic Book"/>
          <w:sz w:val="20"/>
          <w:szCs w:val="20"/>
        </w:rPr>
      </w:pPr>
    </w:p>
    <w:p w:rsidRPr="00513001" w:rsidR="00513001" w:rsidRDefault="00513001" w14:paraId="0BBFFBBE"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 xml:space="preserve">Declaration concerning anti-human trafficking </w:t>
      </w:r>
    </w:p>
    <w:p w:rsidRPr="00513001" w:rsidR="00513001" w:rsidP="00513001" w:rsidRDefault="00513001" w14:paraId="5F295A4C" w14:textId="77777777">
      <w:pPr>
        <w:jc w:val="both"/>
        <w:rPr>
          <w:rFonts w:ascii="Franklin Gothic Book" w:hAnsi="Franklin Gothic Book"/>
          <w:sz w:val="20"/>
          <w:szCs w:val="20"/>
        </w:rPr>
      </w:pPr>
      <w:r w:rsidRPr="00513001">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rsidRPr="00513001" w:rsidR="00513001" w:rsidP="00513001" w:rsidRDefault="00513001" w14:paraId="507A113E" w14:textId="77777777">
      <w:pPr>
        <w:jc w:val="both"/>
        <w:rPr>
          <w:rFonts w:ascii="Franklin Gothic Book" w:hAnsi="Franklin Gothic Book"/>
          <w:sz w:val="20"/>
          <w:szCs w:val="20"/>
        </w:rPr>
      </w:pPr>
      <w:r w:rsidRPr="00513001">
        <w:rPr>
          <w:rFonts w:ascii="Franklin Gothic Book" w:hAnsi="Franklin Gothic Book"/>
          <w:sz w:val="20"/>
          <w:szCs w:val="20"/>
        </w:rPr>
        <w:t xml:space="preserve">Specifically, we declare that we and, to the best of our knowledge, our Representatives adhere to the following standards: </w:t>
      </w:r>
    </w:p>
    <w:p w:rsidRPr="00513001" w:rsidR="00513001" w:rsidRDefault="00513001" w14:paraId="75F4461F"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do not solicit persons for the purpose of employment, or offer employment by means of materially false or fraudulent pretences, representations, or promises.</w:t>
      </w:r>
    </w:p>
    <w:p w:rsidRPr="00513001" w:rsidR="00513001" w:rsidRDefault="00513001" w14:paraId="373301DB"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do not charge employees recruitment fees.</w:t>
      </w:r>
    </w:p>
    <w:p w:rsidRPr="00513001" w:rsidR="00513001" w:rsidRDefault="00513001" w14:paraId="3ADB0C4B"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do not provide or arrange housing for employees that does not meet host country housing and safety standards.</w:t>
      </w:r>
    </w:p>
    <w:p w:rsidRPr="00513001" w:rsidR="00513001" w:rsidRDefault="00513001" w14:paraId="00737C01"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We commit to report any suspected violations of this clause to NRC immediately.  </w:t>
      </w:r>
    </w:p>
    <w:p w:rsidRPr="00513001" w:rsidR="00513001" w:rsidRDefault="00513001" w14:paraId="6968F546"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We commit to make our Representatives aware of the trafficking related prohibitions outlined above and share the Global Human Trafficking Hotline Information with them (1-844-888-FREE, </w:t>
      </w:r>
      <w:hyperlink w:history="1" r:id="rId21">
        <w:r w:rsidRPr="00513001">
          <w:rPr>
            <w:rFonts w:ascii="Franklin Gothic Book" w:hAnsi="Franklin Gothic Book" w:eastAsia="MS Mincho"/>
            <w:color w:val="0000FF"/>
            <w:sz w:val="20"/>
            <w:szCs w:val="20"/>
            <w:u w:val="single"/>
            <w:lang w:val="en-GB" w:eastAsia="en-US"/>
          </w:rPr>
          <w:t>help@befree.org</w:t>
        </w:r>
      </w:hyperlink>
      <w:r w:rsidRPr="00513001">
        <w:rPr>
          <w:rFonts w:ascii="Franklin Gothic Book" w:hAnsi="Franklin Gothic Book" w:eastAsia="MS Mincho"/>
          <w:sz w:val="20"/>
          <w:szCs w:val="20"/>
          <w:lang w:val="en-GB" w:eastAsia="en-US"/>
        </w:rPr>
        <w:t>).</w:t>
      </w:r>
    </w:p>
    <w:p w:rsidRPr="00513001" w:rsidR="00513001" w:rsidP="00513001" w:rsidRDefault="00513001" w14:paraId="7A966022" w14:textId="77777777">
      <w:pPr>
        <w:ind w:left="284" w:hanging="284"/>
        <w:jc w:val="both"/>
        <w:rPr>
          <w:rFonts w:ascii="Franklin Gothic Book" w:hAnsi="Franklin Gothic Book"/>
          <w:sz w:val="20"/>
          <w:szCs w:val="20"/>
        </w:rPr>
      </w:pPr>
    </w:p>
    <w:p w:rsidRPr="00513001" w:rsidR="00513001" w:rsidRDefault="00513001" w14:paraId="75F2FE9F"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General</w:t>
      </w:r>
    </w:p>
    <w:p w:rsidRPr="00513001" w:rsidR="00513001" w:rsidP="00513001" w:rsidRDefault="00513001" w14:paraId="061F06C9" w14:textId="77777777">
      <w:pPr>
        <w:ind w:left="284" w:hanging="284"/>
        <w:jc w:val="both"/>
        <w:rPr>
          <w:rFonts w:ascii="Franklin Gothic Book" w:hAnsi="Franklin Gothic Book"/>
          <w:sz w:val="20"/>
          <w:szCs w:val="20"/>
        </w:rPr>
      </w:pPr>
      <w:r w:rsidRPr="00513001">
        <w:rPr>
          <w:rFonts w:ascii="Franklin Gothic Book" w:hAnsi="Franklin Gothic Book"/>
          <w:sz w:val="20"/>
          <w:szCs w:val="20"/>
        </w:rPr>
        <w:t xml:space="preserve">We understand that: </w:t>
      </w:r>
    </w:p>
    <w:p w:rsidRPr="00513001" w:rsidR="00513001" w:rsidRDefault="00513001" w14:paraId="6F540B95" w14:textId="77777777">
      <w:pPr>
        <w:numPr>
          <w:ilvl w:val="1"/>
          <w:numId w:val="19"/>
        </w:numPr>
        <w:spacing w:line="256" w:lineRule="auto"/>
        <w:ind w:left="426" w:hanging="426"/>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The Declaration will be kept on file for a period of 10 years.</w:t>
      </w:r>
    </w:p>
    <w:p w:rsidRPr="00513001" w:rsidR="00513001" w:rsidRDefault="00513001" w14:paraId="064D46AC" w14:textId="77777777">
      <w:pPr>
        <w:numPr>
          <w:ilvl w:val="1"/>
          <w:numId w:val="19"/>
        </w:numPr>
        <w:spacing w:line="256" w:lineRule="auto"/>
        <w:ind w:left="426" w:hanging="426"/>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The Declaration will be updated every year or more often as appropriate.</w:t>
      </w:r>
    </w:p>
    <w:p w:rsidRPr="00513001" w:rsidR="00513001" w:rsidRDefault="00513001" w14:paraId="5D9CEB8E" w14:textId="77777777">
      <w:pPr>
        <w:numPr>
          <w:ilvl w:val="1"/>
          <w:numId w:val="19"/>
        </w:numPr>
        <w:spacing w:line="256" w:lineRule="auto"/>
        <w:ind w:left="426" w:hanging="426"/>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We must inform NRC immediately in the event that there is a change to the Declaration.</w:t>
      </w:r>
    </w:p>
    <w:p w:rsidRPr="00513001" w:rsidR="00513001" w:rsidRDefault="00513001" w14:paraId="680593D4" w14:textId="77777777">
      <w:pPr>
        <w:numPr>
          <w:ilvl w:val="1"/>
          <w:numId w:val="19"/>
        </w:numPr>
        <w:spacing w:line="256" w:lineRule="auto"/>
        <w:ind w:left="426" w:hanging="426"/>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NRC may perform checks to verify that the ethical standards are adhered to and shall be granted reasonable access to our premises and to our documentation, computer systems etc, in order to be allowed to do so.  </w:t>
      </w:r>
    </w:p>
    <w:p w:rsidRPr="00513001" w:rsidR="00513001" w:rsidRDefault="00513001" w14:paraId="390525C6" w14:textId="77777777">
      <w:pPr>
        <w:numPr>
          <w:ilvl w:val="1"/>
          <w:numId w:val="19"/>
        </w:numPr>
        <w:spacing w:line="256" w:lineRule="auto"/>
        <w:ind w:left="284" w:hanging="284"/>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In the event that NRC deem that we fail to meet or are not taking appropriate steps to meet, the ethical standards, NRC may immediately terminate any and all contracts and agreements we have with them and at no cost to NRC. </w:t>
      </w:r>
    </w:p>
    <w:p w:rsidRPr="00513001" w:rsidR="00513001" w:rsidP="00513001" w:rsidRDefault="00513001" w14:paraId="1586FD24" w14:textId="77777777">
      <w:pPr>
        <w:ind w:left="284" w:hanging="284"/>
        <w:jc w:val="both"/>
        <w:rPr>
          <w:rFonts w:ascii="Franklin Gothic Book" w:hAnsi="Franklin Gothic Book"/>
          <w:sz w:val="20"/>
          <w:szCs w:val="20"/>
        </w:rPr>
      </w:pPr>
    </w:p>
    <w:p w:rsidRPr="00513001" w:rsidR="00513001" w:rsidRDefault="00513001" w14:paraId="76AA0A3E" w14:textId="77777777">
      <w:pPr>
        <w:numPr>
          <w:ilvl w:val="0"/>
          <w:numId w:val="19"/>
        </w:numPr>
        <w:spacing w:line="256" w:lineRule="auto"/>
        <w:ind w:left="284" w:hanging="284"/>
        <w:contextualSpacing/>
        <w:jc w:val="both"/>
        <w:rPr>
          <w:rFonts w:ascii="Franklin Gothic Book" w:hAnsi="Franklin Gothic Book" w:eastAsia="MS Mincho"/>
          <w:b/>
          <w:bCs/>
          <w:color w:val="A6A6A6"/>
          <w:sz w:val="20"/>
          <w:szCs w:val="20"/>
          <w:lang w:val="en-GB" w:eastAsia="en-US"/>
        </w:rPr>
      </w:pPr>
      <w:r w:rsidRPr="00513001">
        <w:rPr>
          <w:rFonts w:ascii="Franklin Gothic Book" w:hAnsi="Franklin Gothic Book" w:eastAsia="MS Mincho"/>
          <w:b/>
          <w:bCs/>
          <w:color w:val="A6A6A6"/>
          <w:sz w:val="20"/>
          <w:szCs w:val="20"/>
          <w:lang w:val="en-GB" w:eastAsia="en-US"/>
        </w:rPr>
        <w:t>Requirement to notify NRC</w:t>
      </w:r>
    </w:p>
    <w:p w:rsidRPr="00513001" w:rsidR="00513001" w:rsidP="00513001" w:rsidRDefault="00513001" w14:paraId="7457E741" w14:textId="77777777">
      <w:pPr>
        <w:ind w:left="284" w:hanging="284"/>
        <w:jc w:val="both"/>
        <w:rPr>
          <w:rFonts w:ascii="Franklin Gothic Book" w:hAnsi="Franklin Gothic Book"/>
          <w:sz w:val="20"/>
          <w:szCs w:val="20"/>
        </w:rPr>
      </w:pPr>
      <w:r w:rsidRPr="00513001">
        <w:rPr>
          <w:rFonts w:ascii="Franklin Gothic Book" w:hAnsi="Franklin Gothic Book"/>
          <w:sz w:val="20"/>
          <w:szCs w:val="20"/>
        </w:rPr>
        <w:t>We shall immediately notify NRC through the Complaints and Feedback Mechanism, provided by the NRC contract focal point if:</w:t>
      </w:r>
    </w:p>
    <w:p w:rsidRPr="00513001" w:rsidR="00513001" w:rsidRDefault="00513001" w14:paraId="6B4F96D5" w14:textId="77777777">
      <w:pPr>
        <w:numPr>
          <w:ilvl w:val="1"/>
          <w:numId w:val="19"/>
        </w:numPr>
        <w:spacing w:line="256" w:lineRule="auto"/>
        <w:ind w:left="426" w:hanging="426"/>
        <w:contextualSpacing/>
        <w:jc w:val="both"/>
        <w:rPr>
          <w:rFonts w:ascii="Franklin Gothic Book" w:hAnsi="Franklin Gothic Book" w:eastAsia="MS Mincho"/>
          <w:sz w:val="20"/>
          <w:szCs w:val="20"/>
          <w:lang w:val="en-GB" w:eastAsia="en-US"/>
        </w:rPr>
      </w:pPr>
      <w:r w:rsidRPr="00513001">
        <w:rPr>
          <w:rFonts w:ascii="Franklin Gothic Book" w:hAnsi="Franklin Gothic Book" w:eastAsia="MS Mincho"/>
          <w:sz w:val="20"/>
          <w:szCs w:val="20"/>
          <w:lang w:val="en-GB" w:eastAsia="en-US"/>
        </w:rPr>
        <w:t xml:space="preserve">Any allegations of alleged corruption, sexual exploitation or abuse, or child abuse are made against us or, to the best our knowledge, our Representatives, during the Contract, whether relating to the Contract or not. </w:t>
      </w:r>
    </w:p>
    <w:p w:rsidRPr="00513001" w:rsidR="00513001" w:rsidRDefault="00513001" w14:paraId="675A4AB5" w14:textId="77777777">
      <w:pPr>
        <w:numPr>
          <w:ilvl w:val="1"/>
          <w:numId w:val="19"/>
        </w:numPr>
        <w:spacing w:line="256" w:lineRule="auto"/>
        <w:ind w:left="426" w:hanging="426"/>
        <w:contextualSpacing/>
        <w:jc w:val="both"/>
        <w:rPr>
          <w:rFonts w:ascii="Franklin Gothic Book" w:hAnsi="Franklin Gothic Book" w:eastAsia="MS Mincho"/>
          <w:sz w:val="19"/>
          <w:szCs w:val="19"/>
          <w:lang w:val="en-GB" w:eastAsia="en-US"/>
        </w:rPr>
      </w:pPr>
      <w:r w:rsidRPr="00513001">
        <w:rPr>
          <w:rFonts w:ascii="Franklin Gothic Book" w:hAnsi="Franklin Gothic Book" w:eastAsia="MS Mincho"/>
          <w:sz w:val="20"/>
          <w:szCs w:val="20"/>
          <w:lang w:val="en-GB" w:eastAsia="en-US"/>
        </w:rPr>
        <w:t xml:space="preserve">Any allegations are made, or any changes occur, in relation to any of the declarations made herein </w:t>
      </w:r>
    </w:p>
    <w:p w:rsidRPr="00513001" w:rsidR="00513001" w:rsidP="00513001" w:rsidRDefault="00513001" w14:paraId="0DF10029" w14:textId="77777777">
      <w:pPr>
        <w:rPr>
          <w:rFonts w:ascii="Franklin Gothic Book" w:hAnsi="Franklin Gothic Book"/>
          <w:sz w:val="20"/>
          <w:szCs w:val="20"/>
        </w:rPr>
        <w:sectPr w:rsidRPr="00513001" w:rsidR="00513001" w:rsidSect="00513001">
          <w:type w:val="continuous"/>
          <w:pgSz w:w="11906" w:h="16838" w:orient="portrait"/>
          <w:pgMar w:top="720" w:right="720" w:bottom="720" w:left="720" w:header="680" w:footer="397" w:gutter="0"/>
          <w:cols w:space="284" w:num="2" w:sep="1"/>
        </w:sectPr>
      </w:pPr>
    </w:p>
    <w:p w:rsidRPr="00513001" w:rsidR="00513001" w:rsidP="00513001" w:rsidRDefault="00513001" w14:paraId="719FE8C7" w14:textId="77777777">
      <w:pPr>
        <w:ind w:left="567" w:hanging="567"/>
        <w:jc w:val="both"/>
        <w:rPr>
          <w:rFonts w:ascii="Franklin Gothic Book" w:hAnsi="Franklin Gothic Book"/>
          <w:sz w:val="20"/>
          <w:szCs w:val="20"/>
        </w:rPr>
      </w:pPr>
    </w:p>
    <w:p w:rsidRPr="00513001" w:rsidR="00513001" w:rsidP="00513001" w:rsidRDefault="00513001" w14:paraId="1EB209DD" w14:textId="77777777">
      <w:pPr>
        <w:ind w:left="851"/>
        <w:jc w:val="both"/>
        <w:rPr>
          <w:rFonts w:ascii="Franklin Gothic Book" w:hAnsi="Franklin Gothic Book"/>
          <w:b/>
          <w:bCs/>
          <w:sz w:val="20"/>
          <w:szCs w:val="20"/>
        </w:rPr>
      </w:pPr>
      <w:r w:rsidRPr="00513001">
        <w:rPr>
          <w:rFonts w:ascii="Franklin Gothic Book" w:hAnsi="Franklin Gothic Book"/>
          <w:b/>
          <w:bCs/>
          <w:sz w:val="20"/>
          <w:szCs w:val="20"/>
        </w:rPr>
        <w:t>Signed on our behalf as follows:</w:t>
      </w:r>
      <w:r w:rsidRPr="00513001">
        <w:rPr>
          <w:rFonts w:ascii="Franklin Gothic Book" w:hAnsi="Franklin Gothic Book"/>
          <w:b/>
          <w:bCs/>
          <w:sz w:val="20"/>
          <w:szCs w:val="20"/>
        </w:rPr>
        <w:tab/>
      </w:r>
      <w:r w:rsidRPr="00513001">
        <w:rPr>
          <w:rFonts w:ascii="Franklin Gothic Book" w:hAnsi="Franklin Gothic Book"/>
          <w:b/>
          <w:bCs/>
          <w:sz w:val="20"/>
          <w:szCs w:val="20"/>
        </w:rPr>
        <w:t xml:space="preserve"> </w:t>
      </w:r>
    </w:p>
    <w:tbl>
      <w:tblPr>
        <w:tblStyle w:val="TableGrid"/>
        <w:tblW w:w="0" w:type="auto"/>
        <w:tblInd w:w="846" w:type="dxa"/>
        <w:tblLook w:val="04A0" w:firstRow="1" w:lastRow="0" w:firstColumn="1" w:lastColumn="0" w:noHBand="0" w:noVBand="1"/>
      </w:tblPr>
      <w:tblGrid>
        <w:gridCol w:w="1559"/>
        <w:gridCol w:w="5812"/>
      </w:tblGrid>
      <w:tr w:rsidRPr="00513001" w:rsidR="00513001" w14:paraId="7120D4F4" w14:textId="77777777">
        <w:trPr>
          <w:trHeight w:val="680"/>
        </w:trPr>
        <w:tc>
          <w:tcPr>
            <w:tcW w:w="1559" w:type="dxa"/>
            <w:tcBorders>
              <w:top w:val="single" w:color="auto" w:sz="4" w:space="0"/>
              <w:left w:val="single" w:color="auto" w:sz="4" w:space="0"/>
              <w:bottom w:val="single" w:color="auto" w:sz="4" w:space="0"/>
              <w:right w:val="single" w:color="auto" w:sz="4" w:space="0"/>
            </w:tcBorders>
            <w:vAlign w:val="center"/>
            <w:hideMark/>
          </w:tcPr>
          <w:p w:rsidRPr="00513001" w:rsidR="00513001" w:rsidP="00513001" w:rsidRDefault="00513001" w14:paraId="2F312898" w14:textId="77777777">
            <w:pPr>
              <w:jc w:val="both"/>
              <w:rPr>
                <w:rFonts w:ascii="Franklin Gothic Book" w:hAnsi="Franklin Gothic Book"/>
                <w:sz w:val="20"/>
                <w:szCs w:val="20"/>
              </w:rPr>
            </w:pPr>
            <w:r w:rsidRPr="00513001">
              <w:rPr>
                <w:rFonts w:ascii="Franklin Gothic Book" w:hAnsi="Franklin Gothic Book"/>
                <w:sz w:val="20"/>
                <w:szCs w:val="20"/>
              </w:rPr>
              <w:t>Signature</w:t>
            </w:r>
          </w:p>
        </w:tc>
        <w:tc>
          <w:tcPr>
            <w:tcW w:w="5812" w:type="dxa"/>
            <w:tcBorders>
              <w:top w:val="single" w:color="auto" w:sz="4" w:space="0"/>
              <w:left w:val="single" w:color="auto" w:sz="4" w:space="0"/>
              <w:bottom w:val="single" w:color="auto" w:sz="4" w:space="0"/>
              <w:right w:val="single" w:color="auto" w:sz="4" w:space="0"/>
            </w:tcBorders>
          </w:tcPr>
          <w:p w:rsidRPr="00513001" w:rsidR="00513001" w:rsidP="00513001" w:rsidRDefault="00513001" w14:paraId="0BEF29BC" w14:textId="77777777">
            <w:pPr>
              <w:jc w:val="both"/>
              <w:rPr>
                <w:rFonts w:ascii="Franklin Gothic Book" w:hAnsi="Franklin Gothic Book"/>
                <w:sz w:val="20"/>
                <w:szCs w:val="20"/>
              </w:rPr>
            </w:pPr>
          </w:p>
        </w:tc>
      </w:tr>
      <w:tr w:rsidRPr="00513001" w:rsidR="00513001" w14:paraId="65272F01"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Pr="00513001" w:rsidR="00513001" w:rsidP="00513001" w:rsidRDefault="00513001" w14:paraId="139695AC" w14:textId="77777777">
            <w:pPr>
              <w:jc w:val="both"/>
              <w:rPr>
                <w:rFonts w:ascii="Franklin Gothic Book" w:hAnsi="Franklin Gothic Book"/>
                <w:sz w:val="20"/>
                <w:szCs w:val="20"/>
              </w:rPr>
            </w:pPr>
            <w:r w:rsidRPr="00513001">
              <w:rPr>
                <w:rFonts w:ascii="Franklin Gothic Book" w:hAnsi="Franklin Gothic Book"/>
                <w:sz w:val="20"/>
                <w:szCs w:val="20"/>
              </w:rPr>
              <w:t>Name</w:t>
            </w:r>
          </w:p>
        </w:tc>
        <w:tc>
          <w:tcPr>
            <w:tcW w:w="5812" w:type="dxa"/>
            <w:tcBorders>
              <w:top w:val="single" w:color="auto" w:sz="4" w:space="0"/>
              <w:left w:val="single" w:color="auto" w:sz="4" w:space="0"/>
              <w:bottom w:val="single" w:color="auto" w:sz="4" w:space="0"/>
              <w:right w:val="single" w:color="auto" w:sz="4" w:space="0"/>
            </w:tcBorders>
          </w:tcPr>
          <w:p w:rsidRPr="00513001" w:rsidR="00513001" w:rsidP="00513001" w:rsidRDefault="00513001" w14:paraId="12F892DF" w14:textId="77777777">
            <w:pPr>
              <w:jc w:val="both"/>
              <w:rPr>
                <w:rFonts w:ascii="Franklin Gothic Book" w:hAnsi="Franklin Gothic Book"/>
                <w:sz w:val="20"/>
                <w:szCs w:val="20"/>
              </w:rPr>
            </w:pPr>
          </w:p>
        </w:tc>
      </w:tr>
      <w:tr w:rsidRPr="00513001" w:rsidR="00513001" w14:paraId="4188EFAF"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Pr="00513001" w:rsidR="00513001" w:rsidP="00513001" w:rsidRDefault="00513001" w14:paraId="2B4329D5" w14:textId="77777777">
            <w:pPr>
              <w:jc w:val="both"/>
              <w:rPr>
                <w:rFonts w:ascii="Franklin Gothic Book" w:hAnsi="Franklin Gothic Book"/>
                <w:sz w:val="20"/>
                <w:szCs w:val="20"/>
              </w:rPr>
            </w:pPr>
            <w:r w:rsidRPr="00513001">
              <w:rPr>
                <w:rFonts w:ascii="Franklin Gothic Book" w:hAnsi="Franklin Gothic Book"/>
                <w:sz w:val="20"/>
                <w:szCs w:val="20"/>
              </w:rPr>
              <w:t>Position</w:t>
            </w:r>
          </w:p>
        </w:tc>
        <w:tc>
          <w:tcPr>
            <w:tcW w:w="5812" w:type="dxa"/>
            <w:tcBorders>
              <w:top w:val="single" w:color="auto" w:sz="4" w:space="0"/>
              <w:left w:val="single" w:color="auto" w:sz="4" w:space="0"/>
              <w:bottom w:val="single" w:color="auto" w:sz="4" w:space="0"/>
              <w:right w:val="single" w:color="auto" w:sz="4" w:space="0"/>
            </w:tcBorders>
          </w:tcPr>
          <w:p w:rsidRPr="00513001" w:rsidR="00513001" w:rsidP="00513001" w:rsidRDefault="00513001" w14:paraId="4AA89C81" w14:textId="77777777">
            <w:pPr>
              <w:jc w:val="both"/>
              <w:rPr>
                <w:rFonts w:ascii="Franklin Gothic Book" w:hAnsi="Franklin Gothic Book"/>
                <w:sz w:val="20"/>
                <w:szCs w:val="20"/>
              </w:rPr>
            </w:pPr>
          </w:p>
        </w:tc>
      </w:tr>
      <w:tr w:rsidRPr="00513001" w:rsidR="00513001" w14:paraId="5689D9E4"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Pr="00513001" w:rsidR="00513001" w:rsidP="00513001" w:rsidRDefault="00513001" w14:paraId="3D5FD8DA" w14:textId="77777777">
            <w:pPr>
              <w:jc w:val="both"/>
              <w:rPr>
                <w:rFonts w:ascii="Franklin Gothic Book" w:hAnsi="Franklin Gothic Book"/>
                <w:sz w:val="20"/>
                <w:szCs w:val="20"/>
              </w:rPr>
            </w:pPr>
            <w:r w:rsidRPr="00513001">
              <w:rPr>
                <w:rFonts w:ascii="Franklin Gothic Book" w:hAnsi="Franklin Gothic Book"/>
                <w:sz w:val="20"/>
                <w:szCs w:val="20"/>
              </w:rPr>
              <w:t>Date</w:t>
            </w:r>
          </w:p>
        </w:tc>
        <w:tc>
          <w:tcPr>
            <w:tcW w:w="5812" w:type="dxa"/>
            <w:tcBorders>
              <w:top w:val="single" w:color="auto" w:sz="4" w:space="0"/>
              <w:left w:val="single" w:color="auto" w:sz="4" w:space="0"/>
              <w:bottom w:val="single" w:color="auto" w:sz="4" w:space="0"/>
              <w:right w:val="single" w:color="auto" w:sz="4" w:space="0"/>
            </w:tcBorders>
          </w:tcPr>
          <w:p w:rsidRPr="00513001" w:rsidR="00513001" w:rsidP="00513001" w:rsidRDefault="00513001" w14:paraId="210EF997" w14:textId="77777777">
            <w:pPr>
              <w:jc w:val="both"/>
              <w:rPr>
                <w:rFonts w:ascii="Franklin Gothic Book" w:hAnsi="Franklin Gothic Book"/>
                <w:sz w:val="20"/>
                <w:szCs w:val="20"/>
              </w:rPr>
            </w:pPr>
          </w:p>
        </w:tc>
      </w:tr>
      <w:tr w:rsidRPr="00513001" w:rsidR="00513001" w14:paraId="7218CF12"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Pr="00513001" w:rsidR="00513001" w:rsidP="00513001" w:rsidRDefault="00513001" w14:paraId="0178D6F9" w14:textId="77777777">
            <w:pPr>
              <w:jc w:val="both"/>
              <w:rPr>
                <w:rFonts w:ascii="Franklin Gothic Book" w:hAnsi="Franklin Gothic Book"/>
                <w:sz w:val="20"/>
                <w:szCs w:val="20"/>
              </w:rPr>
            </w:pPr>
            <w:r w:rsidRPr="00513001">
              <w:rPr>
                <w:rFonts w:ascii="Franklin Gothic Book" w:hAnsi="Franklin Gothic Book"/>
                <w:sz w:val="20"/>
                <w:szCs w:val="20"/>
              </w:rPr>
              <w:t>Place</w:t>
            </w:r>
          </w:p>
        </w:tc>
        <w:tc>
          <w:tcPr>
            <w:tcW w:w="5812" w:type="dxa"/>
            <w:tcBorders>
              <w:top w:val="single" w:color="auto" w:sz="4" w:space="0"/>
              <w:left w:val="single" w:color="auto" w:sz="4" w:space="0"/>
              <w:bottom w:val="single" w:color="auto" w:sz="4" w:space="0"/>
              <w:right w:val="single" w:color="auto" w:sz="4" w:space="0"/>
            </w:tcBorders>
          </w:tcPr>
          <w:p w:rsidRPr="00513001" w:rsidR="00513001" w:rsidP="00513001" w:rsidRDefault="00513001" w14:paraId="13DBCB74" w14:textId="77777777">
            <w:pPr>
              <w:jc w:val="both"/>
              <w:rPr>
                <w:rFonts w:ascii="Franklin Gothic Book" w:hAnsi="Franklin Gothic Book"/>
                <w:sz w:val="20"/>
                <w:szCs w:val="20"/>
              </w:rPr>
            </w:pPr>
          </w:p>
        </w:tc>
      </w:tr>
    </w:tbl>
    <w:p w:rsidR="00906799" w:rsidP="00B05024" w:rsidRDefault="00906799" w14:paraId="78AF3C72" w14:textId="3CCCD824">
      <w:pPr>
        <w:pStyle w:val="Footer"/>
        <w:tabs>
          <w:tab w:val="clear" w:pos="4320"/>
          <w:tab w:val="clear" w:pos="8640"/>
          <w:tab w:val="left" w:pos="950"/>
        </w:tabs>
        <w:rPr>
          <w:rFonts w:ascii="Franklin Gothic Book" w:hAnsi="Franklin Gothic Book"/>
          <w:b/>
          <w:bCs/>
          <w:i/>
          <w:iCs/>
          <w:color w:val="A6A6A6" w:themeColor="background1" w:themeShade="A6"/>
        </w:rPr>
      </w:pPr>
    </w:p>
    <w:p w:rsidR="00906799" w:rsidP="005279E4" w:rsidRDefault="00906799" w14:paraId="1CFFB176" w14:textId="77777777">
      <w:pPr>
        <w:pStyle w:val="Footer"/>
        <w:rPr>
          <w:rFonts w:ascii="Franklin Gothic Book" w:hAnsi="Franklin Gothic Book"/>
          <w:b/>
          <w:bCs/>
          <w:i/>
          <w:iCs/>
          <w:color w:val="A6A6A6" w:themeColor="background1" w:themeShade="A6"/>
        </w:rPr>
      </w:pPr>
    </w:p>
    <w:p w:rsidR="00906799" w:rsidP="005279E4" w:rsidRDefault="00906799" w14:paraId="124F46EF" w14:textId="77777777">
      <w:pPr>
        <w:pStyle w:val="Footer"/>
        <w:rPr>
          <w:rFonts w:ascii="Franklin Gothic Book" w:hAnsi="Franklin Gothic Book"/>
          <w:b/>
          <w:bCs/>
          <w:i/>
          <w:iCs/>
          <w:color w:val="A6A6A6" w:themeColor="background1" w:themeShade="A6"/>
        </w:rPr>
      </w:pPr>
    </w:p>
    <w:p w:rsidR="00906799" w:rsidP="005279E4" w:rsidRDefault="00906799" w14:paraId="53B19DD0" w14:textId="77777777">
      <w:pPr>
        <w:pStyle w:val="Footer"/>
        <w:rPr>
          <w:rFonts w:ascii="Franklin Gothic Book" w:hAnsi="Franklin Gothic Book"/>
          <w:b/>
          <w:bCs/>
          <w:i/>
          <w:iCs/>
          <w:color w:val="A6A6A6" w:themeColor="background1" w:themeShade="A6"/>
        </w:rPr>
      </w:pPr>
    </w:p>
    <w:p w:rsidRPr="001D7FE0" w:rsidR="00906799" w:rsidP="005279E4" w:rsidRDefault="00906799" w14:paraId="50BEDFF8" w14:textId="77777777">
      <w:pPr>
        <w:pStyle w:val="Footer"/>
        <w:rPr>
          <w:rFonts w:ascii="Franklin Gothic Book" w:hAnsi="Franklin Gothic Book"/>
          <w:b/>
          <w:bCs/>
          <w:i/>
          <w:iCs/>
          <w:color w:val="A6A6A6" w:themeColor="background1" w:themeShade="A6"/>
        </w:rPr>
      </w:pPr>
    </w:p>
    <w:p w:rsidRPr="001D7FE0" w:rsidR="005279E4" w:rsidP="005C254E" w:rsidRDefault="005279E4" w14:paraId="05F871EF" w14:textId="77777777">
      <w:pPr>
        <w:rPr>
          <w:rFonts w:ascii="Franklin Gothic Book" w:hAnsi="Franklin Gothic Book" w:cs="Arial"/>
          <w:sz w:val="18"/>
          <w:szCs w:val="18"/>
          <w:lang w:val="en-GB"/>
        </w:rPr>
      </w:pPr>
    </w:p>
    <w:sectPr w:rsidRPr="001D7FE0" w:rsidR="005279E4" w:rsidSect="00593545">
      <w:headerReference w:type="default" r:id="rId22"/>
      <w:footerReference w:type="default" r:id="rId23"/>
      <w:pgSz w:w="12240" w:h="15840" w:orient="portrait"/>
      <w:pgMar w:top="1240" w:right="1440" w:bottom="1151" w:left="1440" w:header="567" w:footer="6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E" w:author="Asmaa Elnur" w:date="2026-05-11T12:17:00Z" w:id="0">
    <w:p w:rsidR="003C6163" w:rsidP="003C6163" w:rsidRDefault="003C6163" w14:paraId="5FA7F74E" w14:textId="77777777">
      <w:pPr>
        <w:pStyle w:val="CommentText"/>
      </w:pPr>
      <w:r>
        <w:rPr>
          <w:rStyle w:val="CommentReference"/>
        </w:rPr>
        <w:annotationRef/>
      </w:r>
      <w:r>
        <w:t>Fill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7F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D7CA4" w16cex:dateUtc="2026-05-11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7F74E" w16cid:durableId="137D7C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468" w:rsidRDefault="009B1468" w14:paraId="51FFA1AC" w14:textId="77777777">
      <w:r>
        <w:separator/>
      </w:r>
    </w:p>
  </w:endnote>
  <w:endnote w:type="continuationSeparator" w:id="0">
    <w:p w:rsidR="009B1468" w:rsidRDefault="009B1468" w14:paraId="6EDB462A" w14:textId="77777777">
      <w:r>
        <w:continuationSeparator/>
      </w:r>
    </w:p>
  </w:endnote>
  <w:endnote w:type="continuationNotice" w:id="1">
    <w:p w:rsidR="009B1468" w:rsidRDefault="009B1468" w14:paraId="75CCED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EndPr/>
    <w:sdtContent>
      <w:sdt>
        <w:sdtPr>
          <w:id w:val="-1769616900"/>
          <w:docPartObj>
            <w:docPartGallery w:val="Page Numbers (Top of Page)"/>
            <w:docPartUnique/>
          </w:docPartObj>
        </w:sdtPr>
        <w:sdtEndPr/>
        <w:sdtContent>
          <w:p w:rsidR="005C254E" w:rsidRDefault="005C254E" w14:paraId="45E630DC" w14:textId="0AD91AA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468" w:rsidRDefault="009B1468" w14:paraId="01156FCC" w14:textId="77777777">
      <w:r>
        <w:separator/>
      </w:r>
    </w:p>
  </w:footnote>
  <w:footnote w:type="continuationSeparator" w:id="0">
    <w:p w:rsidR="009B1468" w:rsidRDefault="009B1468" w14:paraId="657B91AB" w14:textId="77777777">
      <w:r>
        <w:continuationSeparator/>
      </w:r>
    </w:p>
  </w:footnote>
  <w:footnote w:type="continuationNotice" w:id="1">
    <w:p w:rsidR="009B1468" w:rsidRDefault="009B1468" w14:paraId="4A876FA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931A1" w:rsidR="005C254E" w:rsidP="008B2645" w:rsidRDefault="008B2645" w14:paraId="02751F6F" w14:textId="422CDCF5">
    <w:pPr>
      <w:pStyle w:val="Header"/>
      <w:jc w:val="right"/>
      <w:rPr>
        <w:rFonts w:ascii="Franklin Gothic" w:hAnsi="Franklin Gothic" w:eastAsia="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hAnsi="Franklin Gothic" w:eastAsia="Franklin Gothic" w:cs="Franklin Gothic"/>
        <w:sz w:val="22"/>
        <w:szCs w:val="22"/>
        <w:lang w:val="fr-FR"/>
      </w:rPr>
      <w:t xml:space="preserve"> </w:t>
    </w:r>
    <w:r w:rsidRPr="00D931A1" w:rsidR="1B4AB59B">
      <w:rPr>
        <w:rFonts w:ascii="Franklin Gothic" w:hAnsi="Franklin Gothic" w:eastAsia="Franklin Gothic" w:cs="Franklin Gothic"/>
        <w:sz w:val="22"/>
        <w:szCs w:val="22"/>
        <w:lang w:val="fr-FR"/>
      </w:rPr>
      <w:t>Annex 3-06 Logistics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9E6199"/>
    <w:multiLevelType w:val="multilevel"/>
    <w:tmpl w:val="06960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444A40"/>
    <w:multiLevelType w:val="multilevel"/>
    <w:tmpl w:val="5BA2C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DC1BF7"/>
    <w:multiLevelType w:val="multilevel"/>
    <w:tmpl w:val="05B2E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471C97"/>
    <w:multiLevelType w:val="hybridMultilevel"/>
    <w:tmpl w:val="D99CDDD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C06784"/>
    <w:multiLevelType w:val="hybridMultilevel"/>
    <w:tmpl w:val="23DAB0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19C41CA3"/>
    <w:multiLevelType w:val="multilevel"/>
    <w:tmpl w:val="AD668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621201"/>
    <w:multiLevelType w:val="multilevel"/>
    <w:tmpl w:val="EB7A57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3A15BA"/>
    <w:multiLevelType w:val="multilevel"/>
    <w:tmpl w:val="6194E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0D27E58"/>
    <w:multiLevelType w:val="multilevel"/>
    <w:tmpl w:val="A3022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FD6A69"/>
    <w:multiLevelType w:val="multilevel"/>
    <w:tmpl w:val="1CA8C9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63B5641B"/>
    <w:multiLevelType w:val="multilevel"/>
    <w:tmpl w:val="52922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AF46584"/>
    <w:multiLevelType w:val="hybridMultilevel"/>
    <w:tmpl w:val="6D38587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6FBB1852"/>
    <w:multiLevelType w:val="hybridMultilevel"/>
    <w:tmpl w:val="7BB411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7C4B1E0F"/>
    <w:multiLevelType w:val="multilevel"/>
    <w:tmpl w:val="CFBCD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24027345">
    <w:abstractNumId w:val="18"/>
  </w:num>
  <w:num w:numId="2" w16cid:durableId="1990404858">
    <w:abstractNumId w:val="3"/>
  </w:num>
  <w:num w:numId="3" w16cid:durableId="71320085">
    <w:abstractNumId w:val="21"/>
  </w:num>
  <w:num w:numId="4" w16cid:durableId="827283191">
    <w:abstractNumId w:val="7"/>
  </w:num>
  <w:num w:numId="5" w16cid:durableId="1704670958">
    <w:abstractNumId w:val="5"/>
  </w:num>
  <w:num w:numId="6" w16cid:durableId="1035229766">
    <w:abstractNumId w:val="20"/>
  </w:num>
  <w:num w:numId="7" w16cid:durableId="844250932">
    <w:abstractNumId w:val="1"/>
  </w:num>
  <w:num w:numId="8" w16cid:durableId="1503886683">
    <w:abstractNumId w:val="8"/>
  </w:num>
  <w:num w:numId="9" w16cid:durableId="1941572130">
    <w:abstractNumId w:val="22"/>
  </w:num>
  <w:num w:numId="10" w16cid:durableId="1876040499">
    <w:abstractNumId w:val="12"/>
  </w:num>
  <w:num w:numId="11" w16cid:durableId="1365864472">
    <w:abstractNumId w:val="9"/>
  </w:num>
  <w:num w:numId="12" w16cid:durableId="1368335684">
    <w:abstractNumId w:val="2"/>
  </w:num>
  <w:num w:numId="13" w16cid:durableId="1339697466">
    <w:abstractNumId w:val="17"/>
  </w:num>
  <w:num w:numId="14" w16cid:durableId="660503127">
    <w:abstractNumId w:val="19"/>
  </w:num>
  <w:num w:numId="15" w16cid:durableId="1250891824">
    <w:abstractNumId w:val="13"/>
  </w:num>
  <w:num w:numId="16" w16cid:durableId="194469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801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8501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178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276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1627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1304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466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maa Elnur">
    <w15:presenceInfo w15:providerId="AD" w15:userId="S::asmaa.mohammed@nrc.no::978b7bd8-6744-4fd4-9d7d-9a9c8a894af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1293F"/>
    <w:rsid w:val="00036E0A"/>
    <w:rsid w:val="00045A7A"/>
    <w:rsid w:val="00063BD5"/>
    <w:rsid w:val="000815B2"/>
    <w:rsid w:val="00092E12"/>
    <w:rsid w:val="00094BD1"/>
    <w:rsid w:val="00095F7C"/>
    <w:rsid w:val="000A0AE1"/>
    <w:rsid w:val="000C021D"/>
    <w:rsid w:val="000C3C2D"/>
    <w:rsid w:val="000E2ADC"/>
    <w:rsid w:val="000E33F9"/>
    <w:rsid w:val="0010295D"/>
    <w:rsid w:val="00104D0E"/>
    <w:rsid w:val="00130CA4"/>
    <w:rsid w:val="00157CC6"/>
    <w:rsid w:val="00157FAE"/>
    <w:rsid w:val="0016100F"/>
    <w:rsid w:val="00163558"/>
    <w:rsid w:val="00184EBA"/>
    <w:rsid w:val="001875F5"/>
    <w:rsid w:val="001920E3"/>
    <w:rsid w:val="001A70FE"/>
    <w:rsid w:val="001B72E8"/>
    <w:rsid w:val="001D43AA"/>
    <w:rsid w:val="001D7FE0"/>
    <w:rsid w:val="001E2A08"/>
    <w:rsid w:val="001F073C"/>
    <w:rsid w:val="001F5EE9"/>
    <w:rsid w:val="00234D6C"/>
    <w:rsid w:val="00252D05"/>
    <w:rsid w:val="00262CD8"/>
    <w:rsid w:val="00276DD7"/>
    <w:rsid w:val="00284CA6"/>
    <w:rsid w:val="002855BB"/>
    <w:rsid w:val="00292113"/>
    <w:rsid w:val="002A686D"/>
    <w:rsid w:val="002C047F"/>
    <w:rsid w:val="002C0C60"/>
    <w:rsid w:val="002C1476"/>
    <w:rsid w:val="002D6A0A"/>
    <w:rsid w:val="002E090A"/>
    <w:rsid w:val="002F57B3"/>
    <w:rsid w:val="0030031B"/>
    <w:rsid w:val="00300AD2"/>
    <w:rsid w:val="003040B3"/>
    <w:rsid w:val="0031162F"/>
    <w:rsid w:val="00315209"/>
    <w:rsid w:val="0032582A"/>
    <w:rsid w:val="00352BB6"/>
    <w:rsid w:val="0036255A"/>
    <w:rsid w:val="00363B7B"/>
    <w:rsid w:val="003640C6"/>
    <w:rsid w:val="00365704"/>
    <w:rsid w:val="003729F0"/>
    <w:rsid w:val="0039085F"/>
    <w:rsid w:val="00393CE2"/>
    <w:rsid w:val="00393F5A"/>
    <w:rsid w:val="003941EB"/>
    <w:rsid w:val="0039452B"/>
    <w:rsid w:val="003B12BF"/>
    <w:rsid w:val="003B4BD5"/>
    <w:rsid w:val="003B52D5"/>
    <w:rsid w:val="003C6163"/>
    <w:rsid w:val="003D661D"/>
    <w:rsid w:val="003E1A6B"/>
    <w:rsid w:val="003E4910"/>
    <w:rsid w:val="003E5C7A"/>
    <w:rsid w:val="00411CB7"/>
    <w:rsid w:val="004178A0"/>
    <w:rsid w:val="004335E6"/>
    <w:rsid w:val="00435936"/>
    <w:rsid w:val="00444226"/>
    <w:rsid w:val="004706D0"/>
    <w:rsid w:val="004730AF"/>
    <w:rsid w:val="00474294"/>
    <w:rsid w:val="00481976"/>
    <w:rsid w:val="00486F9C"/>
    <w:rsid w:val="00496EBD"/>
    <w:rsid w:val="004C2270"/>
    <w:rsid w:val="004D1976"/>
    <w:rsid w:val="004E4AF0"/>
    <w:rsid w:val="00513001"/>
    <w:rsid w:val="00516067"/>
    <w:rsid w:val="00516423"/>
    <w:rsid w:val="005173E5"/>
    <w:rsid w:val="00520D5A"/>
    <w:rsid w:val="005279E4"/>
    <w:rsid w:val="00532DA0"/>
    <w:rsid w:val="00533FB1"/>
    <w:rsid w:val="00536961"/>
    <w:rsid w:val="00543A75"/>
    <w:rsid w:val="00553843"/>
    <w:rsid w:val="005552D8"/>
    <w:rsid w:val="00557851"/>
    <w:rsid w:val="0056786C"/>
    <w:rsid w:val="00584F38"/>
    <w:rsid w:val="00593545"/>
    <w:rsid w:val="005A723F"/>
    <w:rsid w:val="005C254E"/>
    <w:rsid w:val="005C63DC"/>
    <w:rsid w:val="005D6214"/>
    <w:rsid w:val="005E073E"/>
    <w:rsid w:val="005E4F94"/>
    <w:rsid w:val="005F1794"/>
    <w:rsid w:val="00617E8A"/>
    <w:rsid w:val="0064011D"/>
    <w:rsid w:val="00643CD4"/>
    <w:rsid w:val="0065130D"/>
    <w:rsid w:val="006667B0"/>
    <w:rsid w:val="00672E09"/>
    <w:rsid w:val="00685C29"/>
    <w:rsid w:val="00687504"/>
    <w:rsid w:val="006D35B4"/>
    <w:rsid w:val="006E0499"/>
    <w:rsid w:val="006E6129"/>
    <w:rsid w:val="007318A6"/>
    <w:rsid w:val="0076691F"/>
    <w:rsid w:val="00772CEB"/>
    <w:rsid w:val="00774336"/>
    <w:rsid w:val="007910A2"/>
    <w:rsid w:val="007D38C6"/>
    <w:rsid w:val="007E11BD"/>
    <w:rsid w:val="007E6FF8"/>
    <w:rsid w:val="007F20C5"/>
    <w:rsid w:val="007F7774"/>
    <w:rsid w:val="00806D4C"/>
    <w:rsid w:val="00824361"/>
    <w:rsid w:val="00832A54"/>
    <w:rsid w:val="00835401"/>
    <w:rsid w:val="00842431"/>
    <w:rsid w:val="00845A1D"/>
    <w:rsid w:val="00846EF2"/>
    <w:rsid w:val="00852343"/>
    <w:rsid w:val="00857291"/>
    <w:rsid w:val="008737E7"/>
    <w:rsid w:val="008752D8"/>
    <w:rsid w:val="00877DDA"/>
    <w:rsid w:val="0088790E"/>
    <w:rsid w:val="00896594"/>
    <w:rsid w:val="008A4953"/>
    <w:rsid w:val="008A54C2"/>
    <w:rsid w:val="008A66E6"/>
    <w:rsid w:val="008B2645"/>
    <w:rsid w:val="008C3F74"/>
    <w:rsid w:val="008D2943"/>
    <w:rsid w:val="008D61BE"/>
    <w:rsid w:val="00906799"/>
    <w:rsid w:val="00912BFF"/>
    <w:rsid w:val="00923D0E"/>
    <w:rsid w:val="0092617C"/>
    <w:rsid w:val="00927444"/>
    <w:rsid w:val="00941DA3"/>
    <w:rsid w:val="0094707D"/>
    <w:rsid w:val="009501C9"/>
    <w:rsid w:val="00952732"/>
    <w:rsid w:val="009571D5"/>
    <w:rsid w:val="0096519F"/>
    <w:rsid w:val="00970B5D"/>
    <w:rsid w:val="00972358"/>
    <w:rsid w:val="00976088"/>
    <w:rsid w:val="009776A3"/>
    <w:rsid w:val="009B1468"/>
    <w:rsid w:val="009B1E45"/>
    <w:rsid w:val="009B2427"/>
    <w:rsid w:val="009C037F"/>
    <w:rsid w:val="009C1796"/>
    <w:rsid w:val="009C51CF"/>
    <w:rsid w:val="009D7D44"/>
    <w:rsid w:val="009E1ADF"/>
    <w:rsid w:val="00A04A63"/>
    <w:rsid w:val="00A248B2"/>
    <w:rsid w:val="00A417A7"/>
    <w:rsid w:val="00A57165"/>
    <w:rsid w:val="00A90AC2"/>
    <w:rsid w:val="00A92CBA"/>
    <w:rsid w:val="00A96957"/>
    <w:rsid w:val="00AD433C"/>
    <w:rsid w:val="00AE4868"/>
    <w:rsid w:val="00AF1FFB"/>
    <w:rsid w:val="00AF7383"/>
    <w:rsid w:val="00B05024"/>
    <w:rsid w:val="00B0718B"/>
    <w:rsid w:val="00B13C02"/>
    <w:rsid w:val="00B17BE6"/>
    <w:rsid w:val="00B2597D"/>
    <w:rsid w:val="00B26BEB"/>
    <w:rsid w:val="00B30D88"/>
    <w:rsid w:val="00B33C27"/>
    <w:rsid w:val="00B50137"/>
    <w:rsid w:val="00B52945"/>
    <w:rsid w:val="00B53883"/>
    <w:rsid w:val="00B60047"/>
    <w:rsid w:val="00B77FB2"/>
    <w:rsid w:val="00B84718"/>
    <w:rsid w:val="00B85281"/>
    <w:rsid w:val="00B9080F"/>
    <w:rsid w:val="00BB0881"/>
    <w:rsid w:val="00BB7D82"/>
    <w:rsid w:val="00BD7A72"/>
    <w:rsid w:val="00BE3984"/>
    <w:rsid w:val="00C1236C"/>
    <w:rsid w:val="00C205DB"/>
    <w:rsid w:val="00C21F05"/>
    <w:rsid w:val="00C21F56"/>
    <w:rsid w:val="00C373BF"/>
    <w:rsid w:val="00C46B86"/>
    <w:rsid w:val="00C52493"/>
    <w:rsid w:val="00C61BAD"/>
    <w:rsid w:val="00C67454"/>
    <w:rsid w:val="00C7677D"/>
    <w:rsid w:val="00C768E2"/>
    <w:rsid w:val="00C805C8"/>
    <w:rsid w:val="00C81676"/>
    <w:rsid w:val="00C83C11"/>
    <w:rsid w:val="00C86FD4"/>
    <w:rsid w:val="00CA1C43"/>
    <w:rsid w:val="00CA5940"/>
    <w:rsid w:val="00CC73BB"/>
    <w:rsid w:val="00CD624D"/>
    <w:rsid w:val="00CD7241"/>
    <w:rsid w:val="00CF1960"/>
    <w:rsid w:val="00D00BC8"/>
    <w:rsid w:val="00D01225"/>
    <w:rsid w:val="00D23D5D"/>
    <w:rsid w:val="00D32C19"/>
    <w:rsid w:val="00D35317"/>
    <w:rsid w:val="00D361B1"/>
    <w:rsid w:val="00D4682B"/>
    <w:rsid w:val="00D57C27"/>
    <w:rsid w:val="00D64B8C"/>
    <w:rsid w:val="00D73F9B"/>
    <w:rsid w:val="00D87CF4"/>
    <w:rsid w:val="00D931A1"/>
    <w:rsid w:val="00D94C50"/>
    <w:rsid w:val="00DB7E7B"/>
    <w:rsid w:val="00DC54E5"/>
    <w:rsid w:val="00DD5119"/>
    <w:rsid w:val="00DE0F9B"/>
    <w:rsid w:val="00DE4365"/>
    <w:rsid w:val="00DE6B92"/>
    <w:rsid w:val="00DF68FE"/>
    <w:rsid w:val="00E161FE"/>
    <w:rsid w:val="00E301B1"/>
    <w:rsid w:val="00E3067E"/>
    <w:rsid w:val="00E30C37"/>
    <w:rsid w:val="00E503DC"/>
    <w:rsid w:val="00E66ACD"/>
    <w:rsid w:val="00E77064"/>
    <w:rsid w:val="00E87E08"/>
    <w:rsid w:val="00EA2296"/>
    <w:rsid w:val="00EB04C2"/>
    <w:rsid w:val="00EB1F03"/>
    <w:rsid w:val="00EB49FB"/>
    <w:rsid w:val="00EB6E41"/>
    <w:rsid w:val="00EB77A9"/>
    <w:rsid w:val="00EC0841"/>
    <w:rsid w:val="00EC3E8D"/>
    <w:rsid w:val="00ED1806"/>
    <w:rsid w:val="00ED67BD"/>
    <w:rsid w:val="00ED6AE2"/>
    <w:rsid w:val="00F21579"/>
    <w:rsid w:val="00F22122"/>
    <w:rsid w:val="00F23C7C"/>
    <w:rsid w:val="00F27724"/>
    <w:rsid w:val="00F45AD5"/>
    <w:rsid w:val="00F5793F"/>
    <w:rsid w:val="00F61A7D"/>
    <w:rsid w:val="00F7207C"/>
    <w:rsid w:val="00F8082C"/>
    <w:rsid w:val="00F90784"/>
    <w:rsid w:val="00FB6FF0"/>
    <w:rsid w:val="00FC6C99"/>
    <w:rsid w:val="00FC7869"/>
    <w:rsid w:val="00FD41CB"/>
    <w:rsid w:val="00FD47F5"/>
    <w:rsid w:val="00FE17DD"/>
    <w:rsid w:val="00FF277A"/>
    <w:rsid w:val="00FF2C57"/>
    <w:rsid w:val="00FF7B72"/>
    <w:rsid w:val="0237896F"/>
    <w:rsid w:val="0250F2B3"/>
    <w:rsid w:val="02E1BD8C"/>
    <w:rsid w:val="03982E01"/>
    <w:rsid w:val="044828F5"/>
    <w:rsid w:val="06C0D986"/>
    <w:rsid w:val="0A3EEC11"/>
    <w:rsid w:val="0ACB7D02"/>
    <w:rsid w:val="0C43B80A"/>
    <w:rsid w:val="0C47D97D"/>
    <w:rsid w:val="117CEDDD"/>
    <w:rsid w:val="14AF87D3"/>
    <w:rsid w:val="158B0694"/>
    <w:rsid w:val="162EEFE2"/>
    <w:rsid w:val="16780811"/>
    <w:rsid w:val="16AE9E19"/>
    <w:rsid w:val="19978953"/>
    <w:rsid w:val="1AFEE35F"/>
    <w:rsid w:val="1B4AB59B"/>
    <w:rsid w:val="1EE67F15"/>
    <w:rsid w:val="22176A5D"/>
    <w:rsid w:val="2420555F"/>
    <w:rsid w:val="297936C8"/>
    <w:rsid w:val="299014B6"/>
    <w:rsid w:val="2C4BEA8A"/>
    <w:rsid w:val="2D2A0114"/>
    <w:rsid w:val="3200B2F3"/>
    <w:rsid w:val="34529E63"/>
    <w:rsid w:val="354C068C"/>
    <w:rsid w:val="362EC293"/>
    <w:rsid w:val="36482601"/>
    <w:rsid w:val="3658F1DC"/>
    <w:rsid w:val="36AAC526"/>
    <w:rsid w:val="3C2897F6"/>
    <w:rsid w:val="3C7E03DD"/>
    <w:rsid w:val="3D7914FB"/>
    <w:rsid w:val="40D936AC"/>
    <w:rsid w:val="40E04AD8"/>
    <w:rsid w:val="40ED1039"/>
    <w:rsid w:val="434A15C6"/>
    <w:rsid w:val="44BAC27A"/>
    <w:rsid w:val="459EA797"/>
    <w:rsid w:val="45B1176C"/>
    <w:rsid w:val="47030294"/>
    <w:rsid w:val="471CFAD4"/>
    <w:rsid w:val="4C23D6D9"/>
    <w:rsid w:val="4E05B3AB"/>
    <w:rsid w:val="4F5B779B"/>
    <w:rsid w:val="4F623536"/>
    <w:rsid w:val="542EE8BE"/>
    <w:rsid w:val="5435A73E"/>
    <w:rsid w:val="561BAC31"/>
    <w:rsid w:val="59967173"/>
    <w:rsid w:val="599C56FF"/>
    <w:rsid w:val="5A390B20"/>
    <w:rsid w:val="5CD6C455"/>
    <w:rsid w:val="5E65E821"/>
    <w:rsid w:val="6001B882"/>
    <w:rsid w:val="62485813"/>
    <w:rsid w:val="63364C66"/>
    <w:rsid w:val="63ACE14C"/>
    <w:rsid w:val="64D529A5"/>
    <w:rsid w:val="65EF880A"/>
    <w:rsid w:val="678B586B"/>
    <w:rsid w:val="68D3D7F2"/>
    <w:rsid w:val="69B53F04"/>
    <w:rsid w:val="6B26944D"/>
    <w:rsid w:val="6B75C045"/>
    <w:rsid w:val="6DB0B3EE"/>
    <w:rsid w:val="6E5D13C8"/>
    <w:rsid w:val="6E70259D"/>
    <w:rsid w:val="6EAD6107"/>
    <w:rsid w:val="6FBB1398"/>
    <w:rsid w:val="70F276E2"/>
    <w:rsid w:val="717593BD"/>
    <w:rsid w:val="71E501C9"/>
    <w:rsid w:val="728E4743"/>
    <w:rsid w:val="7350E25D"/>
    <w:rsid w:val="735C5C5B"/>
    <w:rsid w:val="73944C7C"/>
    <w:rsid w:val="74DA1298"/>
    <w:rsid w:val="751CA28B"/>
    <w:rsid w:val="76AF3C5B"/>
    <w:rsid w:val="76B872EC"/>
    <w:rsid w:val="78C1AE4E"/>
    <w:rsid w:val="79F14BB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E0C44210-BFE6-44BB-BEC1-948DC55315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C0C60"/>
    <w:rPr>
      <w:sz w:val="24"/>
      <w:szCs w:val="24"/>
    </w:rPr>
  </w:style>
  <w:style w:type="paragraph" w:styleId="Heading1">
    <w:name w:val="heading 1"/>
    <w:basedOn w:val="Normal"/>
    <w:next w:val="Normal"/>
    <w:qFormat/>
    <w:rsid w:val="002C0C60"/>
    <w:pPr>
      <w:keepNext/>
      <w:numPr>
        <w:numId w:val="1"/>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1"/>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1"/>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1"/>
      </w:numPr>
      <w:outlineLvl w:val="3"/>
    </w:pPr>
    <w:rPr>
      <w:szCs w:val="20"/>
      <w:lang w:eastAsia="en-US"/>
    </w:rPr>
  </w:style>
  <w:style w:type="paragraph" w:styleId="Heading5">
    <w:name w:val="heading 5"/>
    <w:basedOn w:val="Normal"/>
    <w:next w:val="Normal"/>
    <w:qFormat/>
    <w:rsid w:val="002C0C60"/>
    <w:pPr>
      <w:keepNext/>
      <w:numPr>
        <w:ilvl w:val="4"/>
        <w:numId w:val="1"/>
      </w:numPr>
      <w:outlineLvl w:val="4"/>
    </w:pPr>
    <w:rPr>
      <w:b/>
      <w:szCs w:val="20"/>
      <w:lang w:eastAsia="en-US"/>
    </w:rPr>
  </w:style>
  <w:style w:type="paragraph" w:styleId="Heading6">
    <w:name w:val="heading 6"/>
    <w:basedOn w:val="Normal"/>
    <w:next w:val="Normal"/>
    <w:qFormat/>
    <w:rsid w:val="002C0C60"/>
    <w:pPr>
      <w:keepNext/>
      <w:numPr>
        <w:ilvl w:val="5"/>
        <w:numId w:val="1"/>
      </w:numPr>
      <w:outlineLvl w:val="5"/>
    </w:pPr>
    <w:rPr>
      <w:b/>
      <w:sz w:val="28"/>
      <w:szCs w:val="20"/>
      <w:lang w:val="en-GB" w:eastAsia="en-US"/>
    </w:rPr>
  </w:style>
  <w:style w:type="paragraph" w:styleId="Heading7">
    <w:name w:val="heading 7"/>
    <w:basedOn w:val="Normal"/>
    <w:next w:val="Normal"/>
    <w:qFormat/>
    <w:rsid w:val="002C0C60"/>
    <w:pPr>
      <w:keepNext/>
      <w:numPr>
        <w:ilvl w:val="6"/>
        <w:numId w:val="1"/>
      </w:numPr>
      <w:outlineLvl w:val="6"/>
    </w:pPr>
    <w:rPr>
      <w:b/>
      <w:szCs w:val="20"/>
      <w:lang w:val="en-GB" w:eastAsia="en-US"/>
    </w:rPr>
  </w:style>
  <w:style w:type="paragraph" w:styleId="Heading8">
    <w:name w:val="heading 8"/>
    <w:basedOn w:val="Normal"/>
    <w:next w:val="Normal"/>
    <w:qFormat/>
    <w:rsid w:val="002C0C60"/>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1"/>
      </w:numPr>
      <w:spacing w:before="240" w:after="60"/>
      <w:outlineLvl w:val="8"/>
    </w:pPr>
    <w:rPr>
      <w:rFonts w:ascii="Arial" w:hAnsi="Arial"/>
      <w:b/>
      <w:i/>
      <w:sz w:val="18"/>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2C0C60"/>
    <w:rPr>
      <w:color w:val="0000FF"/>
      <w:u w:val="single"/>
    </w:rPr>
  </w:style>
  <w:style w:type="character" w:styleId="Heading2Char" w:customStyle="1">
    <w:name w:val="Heading 2 Char"/>
    <w:basedOn w:val="DefaultParagraphFont"/>
    <w:link w:val="Heading2"/>
    <w:rsid w:val="002C0C60"/>
    <w:rPr>
      <w:rFonts w:ascii="Arial" w:hAnsi="Arial"/>
      <w:b/>
      <w:i/>
      <w:sz w:val="28"/>
      <w:lang w:val="en-GB" w:eastAsia="en-US"/>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Comment Reference"/>
    <w:basedOn w:val="DefaultParagraphFont"/>
    <w:rsid w:val="00617E8A"/>
    <w:rPr>
      <w:sz w:val="18"/>
      <w:szCs w:val="18"/>
    </w:rPr>
  </w:style>
  <w:style w:type="paragraph" w:styleId="CommentText">
    <w:name w:val="Comment Text"/>
    <w:basedOn w:val="Normal"/>
    <w:link w:val="CommentTextChar"/>
    <w:rsid w:val="00617E8A"/>
  </w:style>
  <w:style w:type="character" w:styleId="CommentTextChar" w:customStyle="1">
    <w:name w:val="Comment Text Char"/>
    <w:basedOn w:val="DefaultParagraphFont"/>
    <w:link w:val="CommentText"/>
    <w:rsid w:val="00617E8A"/>
    <w:rPr>
      <w:sz w:val="24"/>
      <w:szCs w:val="24"/>
    </w:rPr>
  </w:style>
  <w:style w:type="paragraph" w:styleId="CommentSubject">
    <w:name w:val="Comment Subject"/>
    <w:basedOn w:val="CommentText"/>
    <w:next w:val="CommentText"/>
    <w:link w:val="CommentSubjectChar"/>
    <w:rsid w:val="00617E8A"/>
    <w:rPr>
      <w:b/>
      <w:bCs/>
      <w:sz w:val="20"/>
      <w:szCs w:val="20"/>
    </w:rPr>
  </w:style>
  <w:style w:type="character" w:styleId="CommentSubjectChar" w:customStyle="1">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styleId="BalloonTextChar" w:customStyle="1">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styleId="FooterChar" w:customStyle="1">
    <w:name w:val="Footer Char"/>
    <w:basedOn w:val="DefaultParagraphFont"/>
    <w:link w:val="Footer"/>
    <w:uiPriority w:val="99"/>
    <w:rsid w:val="001875F5"/>
    <w:rPr>
      <w:sz w:val="24"/>
      <w:szCs w:val="24"/>
    </w:rPr>
  </w:style>
  <w:style w:type="table" w:styleId="TableGrid">
    <w:name w:val="Table Grid"/>
    <w:basedOn w:val="TableNormal"/>
    <w:uiPriority w:val="59"/>
    <w:rsid w:val="001875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styleId="ListParagraphChar" w:customStyle="1">
    <w:name w:val="List Paragraph Char"/>
    <w:aliases w:val="List NRC Char"/>
    <w:link w:val="ListParagraph"/>
    <w:uiPriority w:val="34"/>
    <w:locked/>
    <w:rsid w:val="00672E09"/>
    <w:rPr>
      <w:sz w:val="24"/>
      <w:szCs w:val="24"/>
    </w:rPr>
  </w:style>
  <w:style w:type="paragraph" w:styleId="paragraph" w:customStyle="1">
    <w:name w:val="paragraph"/>
    <w:basedOn w:val="Normal"/>
    <w:rsid w:val="00B50137"/>
    <w:pPr>
      <w:spacing w:before="100" w:beforeAutospacing="1" w:after="100" w:afterAutospacing="1"/>
    </w:pPr>
    <w:rPr>
      <w:lang w:val="fr-FR" w:eastAsia="fr-FR"/>
    </w:rPr>
  </w:style>
  <w:style w:type="character" w:styleId="normaltextrun" w:customStyle="1">
    <w:name w:val="normaltextrun"/>
    <w:basedOn w:val="DefaultParagraphFont"/>
    <w:rsid w:val="00B50137"/>
  </w:style>
  <w:style w:type="character" w:styleId="eop" w:customStyle="1">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2288839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1564413017">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48824">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nrc.no/resources/policy-doc/conflict-of-interest-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elp@befree.org"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rc.no/resources/policy-doc/conflict-of-interest-policy/"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d.procurement@nrc.no" TargetMode="External"/><Relationship Id="rId20" Type="http://schemas.openxmlformats.org/officeDocument/2006/relationships/hyperlink" Target="mailto:psea@nrc.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procurement@nrc.no"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rc.no/resources/policy-doc/conflict-of-interes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2.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3.xml><?xml version="1.0" encoding="utf-8"?>
<ds:datastoreItem xmlns:ds="http://schemas.openxmlformats.org/officeDocument/2006/customXml" ds:itemID="{0DE13310-738E-4733-A87F-65907BCFD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E89AB-EA61-48A7-B67A-1C9A8369F8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 Whom It May Concern:</dc:title>
  <dc:subject/>
  <dc:creator>Sam Hayton</dc:creator>
  <keywords/>
  <lastModifiedBy>Nuseraldeen Eisa</lastModifiedBy>
  <revision>28</revision>
  <lastPrinted>2009-05-01T18:58:00.0000000Z</lastPrinted>
  <dcterms:created xsi:type="dcterms:W3CDTF">2026-05-11T22:40:00.0000000Z</dcterms:created>
  <dcterms:modified xsi:type="dcterms:W3CDTF">2026-05-13T12:02:19.6521242Z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GrammarlyDocumentId">
    <vt:lpwstr>061cce24-895f-4220-a526-2fe1e2c80ee3</vt:lpwstr>
  </property>
  <property fmtid="{D5CDD505-2E9C-101B-9397-08002B2CF9AE}" pid="5" name="MediaServiceImageTags">
    <vt:lpwstr/>
  </property>
</Properties>
</file>